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А</w:t>
      </w:r>
      <w:bookmarkStart w:id="0" w:name="_GoBack"/>
      <w:bookmarkEnd w:id="0"/>
      <w:r w:rsidRPr="00734277">
        <w:rPr>
          <w:rFonts w:ascii="Times New Roman" w:eastAsia="Times New Roman" w:hAnsi="Times New Roman" w:cs="Times New Roman"/>
          <w:b/>
          <w:sz w:val="28"/>
          <w:szCs w:val="28"/>
          <w:lang w:eastAsia="ru-RU"/>
        </w:rPr>
        <w:t xml:space="preserve">ВТОНОМНЫЙ </w:t>
      </w:r>
      <w:r w:rsidR="006D05EC" w:rsidRPr="00734277">
        <w:rPr>
          <w:rFonts w:ascii="Times New Roman" w:eastAsia="Times New Roman" w:hAnsi="Times New Roman" w:cs="Times New Roman"/>
          <w:b/>
          <w:sz w:val="28"/>
          <w:szCs w:val="28"/>
          <w:lang w:eastAsia="ru-RU"/>
        </w:rPr>
        <w:t>ОКРУГ -</w:t>
      </w:r>
      <w:r w:rsidRPr="00734277">
        <w:rPr>
          <w:rFonts w:ascii="Times New Roman" w:eastAsia="Times New Roman" w:hAnsi="Times New Roman" w:cs="Times New Roman"/>
          <w:b/>
          <w:sz w:val="28"/>
          <w:szCs w:val="28"/>
          <w:lang w:eastAsia="ru-RU"/>
        </w:rPr>
        <w:t xml:space="preserve">  ЮГРА</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РАЙОН</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МУНИЦИПАЛЬНОЕ ОБРАЗОВАНИЕ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СЕЛЬСКОЕ ПОСЕЛЕНИЕ НЯЛИНСКОЕ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СОВЕТ ДЕПУТАТОВ</w:t>
      </w:r>
    </w:p>
    <w:p w:rsidR="00B3382B" w:rsidRPr="00734277" w:rsidRDefault="00B3382B" w:rsidP="00236DF1">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(четвертого созыва)</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outlineLvl w:val="0"/>
        <w:rPr>
          <w:rFonts w:ascii="Times New Roman" w:eastAsia="Times New Roman" w:hAnsi="Times New Roman" w:cs="Times New Roman"/>
          <w:b/>
          <w:color w:val="FF0000"/>
          <w:sz w:val="28"/>
          <w:szCs w:val="28"/>
          <w:lang w:eastAsia="ru-RU"/>
        </w:rPr>
      </w:pPr>
      <w:r w:rsidRPr="00734277">
        <w:rPr>
          <w:rFonts w:ascii="Times New Roman" w:eastAsia="Times New Roman" w:hAnsi="Times New Roman" w:cs="Times New Roman"/>
          <w:b/>
          <w:sz w:val="28"/>
          <w:szCs w:val="28"/>
          <w:lang w:eastAsia="ru-RU"/>
        </w:rPr>
        <w:t>РЕШЕНИЕ</w:t>
      </w: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rPr>
          <w:rFonts w:ascii="Times New Roman" w:eastAsia="Times New Roman" w:hAnsi="Times New Roman" w:cs="Times New Roman"/>
          <w:sz w:val="28"/>
          <w:szCs w:val="28"/>
          <w:lang w:eastAsia="ru-RU"/>
        </w:rPr>
      </w:pPr>
    </w:p>
    <w:p w:rsidR="00236DF1" w:rsidRDefault="00B3382B" w:rsidP="00236DF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  14.08</w:t>
      </w:r>
      <w:r w:rsidR="00C80283">
        <w:rPr>
          <w:rFonts w:ascii="Times New Roman" w:eastAsia="Times New Roman" w:hAnsi="Times New Roman" w:cs="Times New Roman"/>
          <w:sz w:val="28"/>
          <w:szCs w:val="28"/>
          <w:lang w:eastAsia="ru-RU"/>
        </w:rPr>
        <w:t>.2020</w:t>
      </w:r>
      <w:proofErr w:type="gramEnd"/>
      <w:r w:rsidR="00236DF1" w:rsidRPr="00734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18</w:t>
      </w:r>
    </w:p>
    <w:p w:rsidR="00236DF1" w:rsidRDefault="00236DF1" w:rsidP="00236DF1">
      <w:pPr>
        <w:spacing w:after="0" w:line="240" w:lineRule="auto"/>
        <w:rPr>
          <w:rFonts w:ascii="Times New Roman" w:eastAsia="Times New Roman" w:hAnsi="Times New Roman" w:cs="Times New Roman"/>
          <w:i/>
          <w:sz w:val="28"/>
          <w:szCs w:val="28"/>
          <w:lang w:eastAsia="ru-RU"/>
        </w:rPr>
      </w:pPr>
      <w:r w:rsidRPr="006A05A3">
        <w:rPr>
          <w:rFonts w:ascii="Times New Roman" w:eastAsia="Times New Roman" w:hAnsi="Times New Roman" w:cs="Times New Roman"/>
          <w:i/>
          <w:sz w:val="28"/>
          <w:szCs w:val="28"/>
          <w:lang w:eastAsia="ru-RU"/>
        </w:rPr>
        <w:t>с. Нялинское</w:t>
      </w:r>
    </w:p>
    <w:p w:rsidR="00236DF1" w:rsidRPr="006A05A3" w:rsidRDefault="00236DF1" w:rsidP="00236DF1">
      <w:pPr>
        <w:spacing w:after="0" w:line="240" w:lineRule="auto"/>
        <w:rPr>
          <w:rFonts w:ascii="Times New Roman" w:eastAsia="Times New Roman" w:hAnsi="Times New Roman" w:cs="Times New Roman"/>
          <w:i/>
          <w:sz w:val="28"/>
          <w:szCs w:val="28"/>
          <w:lang w:eastAsia="ru-RU"/>
        </w:rPr>
      </w:pPr>
    </w:p>
    <w:p w:rsidR="00236DF1" w:rsidRPr="00734277" w:rsidRDefault="00236DF1" w:rsidP="00236DF1">
      <w:pPr>
        <w:keepNext/>
        <w:spacing w:after="0" w:line="240" w:lineRule="auto"/>
        <w:jc w:val="both"/>
        <w:outlineLvl w:val="0"/>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О внесении изменений и дополнений</w:t>
      </w:r>
    </w:p>
    <w:p w:rsidR="00236DF1" w:rsidRDefault="00236DF1" w:rsidP="00236DF1">
      <w:pPr>
        <w:jc w:val="both"/>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в Устав сельского поселения Нялинское</w:t>
      </w:r>
    </w:p>
    <w:p w:rsidR="00236DF1" w:rsidRPr="00B3382B" w:rsidRDefault="00B3382B" w:rsidP="003C2379">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w:t>
      </w:r>
      <w:r w:rsidR="00C80283" w:rsidRPr="00C8028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007A1655">
        <w:rPr>
          <w:rFonts w:ascii="Times New Roman" w:eastAsia="Times New Roman" w:hAnsi="Times New Roman" w:cs="Times New Roman"/>
          <w:sz w:val="28"/>
          <w:szCs w:val="28"/>
          <w:lang w:eastAsia="ru-RU"/>
        </w:rPr>
        <w:t>»</w:t>
      </w:r>
      <w:r w:rsidR="006D05EC">
        <w:rPr>
          <w:rFonts w:ascii="Times New Roman" w:eastAsia="Times New Roman" w:hAnsi="Times New Roman" w:cs="Times New Roman"/>
          <w:sz w:val="28"/>
          <w:szCs w:val="28"/>
          <w:lang w:eastAsia="ru-RU"/>
        </w:rPr>
        <w:t xml:space="preserve">, </w:t>
      </w:r>
      <w:r w:rsidR="00723BD8" w:rsidRPr="00B3382B">
        <w:rPr>
          <w:rFonts w:ascii="Times New Roman" w:eastAsia="Times New Roman" w:hAnsi="Times New Roman" w:cs="Times New Roman"/>
          <w:sz w:val="28"/>
          <w:szCs w:val="28"/>
          <w:lang w:eastAsia="ru-RU"/>
        </w:rPr>
        <w:t xml:space="preserve">Федеральным законом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003C2379" w:rsidRPr="00B3382B">
        <w:rPr>
          <w:rFonts w:ascii="Times New Roman" w:eastAsia="Times New Roman" w:hAnsi="Times New Roman" w:cs="Times New Roman"/>
          <w:sz w:val="28"/>
          <w:szCs w:val="28"/>
          <w:lang w:eastAsia="ru-RU"/>
        </w:rPr>
        <w:t xml:space="preserve">Федеральным законом от 20.07.2020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006D05EC">
        <w:rPr>
          <w:rFonts w:ascii="Times New Roman" w:eastAsia="Times New Roman" w:hAnsi="Times New Roman" w:cs="Times New Roman"/>
          <w:sz w:val="28"/>
          <w:szCs w:val="28"/>
          <w:lang w:eastAsia="ru-RU"/>
        </w:rPr>
        <w:t xml:space="preserve">законом Ханты-Мансийского автономного округа – Югры от </w:t>
      </w:r>
      <w:r w:rsidR="006D05EC" w:rsidRPr="006D05EC">
        <w:rPr>
          <w:rFonts w:ascii="Times New Roman" w:eastAsia="Times New Roman" w:hAnsi="Times New Roman" w:cs="Times New Roman"/>
          <w:sz w:val="28"/>
          <w:szCs w:val="28"/>
          <w:lang w:eastAsia="ru-RU"/>
        </w:rPr>
        <w:t>28.05.2020</w:t>
      </w:r>
      <w:r w:rsidR="006D05EC">
        <w:rPr>
          <w:rFonts w:ascii="Times New Roman" w:eastAsia="Times New Roman" w:hAnsi="Times New Roman" w:cs="Times New Roman"/>
          <w:sz w:val="28"/>
          <w:szCs w:val="28"/>
          <w:lang w:eastAsia="ru-RU"/>
        </w:rPr>
        <w:t>г. № 50-оз «</w:t>
      </w:r>
      <w:r w:rsidR="006D05EC" w:rsidRPr="006D05EC">
        <w:rPr>
          <w:rFonts w:ascii="Times New Roman" w:eastAsia="Times New Roman" w:hAnsi="Times New Roman" w:cs="Times New Roman"/>
          <w:sz w:val="28"/>
          <w:szCs w:val="28"/>
          <w:lang w:eastAsia="ru-RU"/>
        </w:rPr>
        <w:t>О внесении изменений в отдельные законы Ханты-Мансий</w:t>
      </w:r>
      <w:r w:rsidR="006D05EC">
        <w:rPr>
          <w:rFonts w:ascii="Times New Roman" w:eastAsia="Times New Roman" w:hAnsi="Times New Roman" w:cs="Times New Roman"/>
          <w:sz w:val="28"/>
          <w:szCs w:val="28"/>
          <w:lang w:eastAsia="ru-RU"/>
        </w:rPr>
        <w:t>ского автономного округа – Югры»</w:t>
      </w:r>
      <w:r w:rsidR="00207BB2">
        <w:rPr>
          <w:rFonts w:ascii="Times New Roman" w:eastAsia="Times New Roman" w:hAnsi="Times New Roman" w:cs="Times New Roman"/>
          <w:sz w:val="28"/>
          <w:szCs w:val="28"/>
          <w:lang w:eastAsia="ru-RU"/>
        </w:rPr>
        <w:t xml:space="preserve">, </w:t>
      </w:r>
      <w:r w:rsidR="00207BB2" w:rsidRPr="00B3382B">
        <w:rPr>
          <w:rFonts w:ascii="Times New Roman" w:eastAsia="Times New Roman" w:hAnsi="Times New Roman" w:cs="Times New Roman"/>
          <w:sz w:val="28"/>
          <w:szCs w:val="28"/>
          <w:lang w:eastAsia="ru-RU"/>
        </w:rPr>
        <w:t xml:space="preserve">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w:t>
      </w:r>
      <w:r>
        <w:rPr>
          <w:rFonts w:ascii="Times New Roman" w:eastAsia="Times New Roman" w:hAnsi="Times New Roman" w:cs="Times New Roman"/>
          <w:sz w:val="28"/>
          <w:szCs w:val="28"/>
          <w:lang w:eastAsia="ru-RU"/>
        </w:rPr>
        <w:t>Югры»</w:t>
      </w:r>
      <w:r w:rsidR="00C80283" w:rsidRPr="00B3382B">
        <w:rPr>
          <w:rFonts w:ascii="Times New Roman" w:eastAsia="Times New Roman" w:hAnsi="Times New Roman" w:cs="Times New Roman"/>
          <w:sz w:val="28"/>
          <w:szCs w:val="28"/>
          <w:lang w:eastAsia="ru-RU"/>
        </w:rPr>
        <w:t>:</w:t>
      </w:r>
    </w:p>
    <w:p w:rsidR="00C80283" w:rsidRDefault="00C80283" w:rsidP="00C80283">
      <w:pPr>
        <w:spacing w:after="0"/>
        <w:ind w:firstLine="709"/>
        <w:contextualSpacing/>
        <w:jc w:val="both"/>
        <w:rPr>
          <w:rFonts w:ascii="Times New Roman" w:eastAsia="Times New Roman" w:hAnsi="Times New Roman" w:cs="Times New Roman"/>
          <w:sz w:val="28"/>
          <w:szCs w:val="28"/>
          <w:lang w:eastAsia="ru-RU"/>
        </w:rPr>
      </w:pPr>
    </w:p>
    <w:p w:rsidR="00C80283" w:rsidRDefault="00C80283" w:rsidP="00C80283">
      <w:pPr>
        <w:spacing w:after="0"/>
        <w:ind w:firstLine="709"/>
        <w:contextualSpacing/>
        <w:jc w:val="center"/>
        <w:rPr>
          <w:rFonts w:ascii="Times New Roman" w:eastAsia="Times New Roman" w:hAnsi="Times New Roman" w:cs="Times New Roman"/>
          <w:sz w:val="28"/>
          <w:szCs w:val="28"/>
          <w:lang w:eastAsia="ru-RU"/>
        </w:rPr>
      </w:pPr>
      <w:r w:rsidRPr="00C80283">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Нялинское</w:t>
      </w:r>
    </w:p>
    <w:p w:rsidR="00C80283" w:rsidRPr="00C80283" w:rsidRDefault="00C80283" w:rsidP="00C80283">
      <w:pPr>
        <w:spacing w:after="0"/>
        <w:ind w:firstLine="709"/>
        <w:contextualSpacing/>
        <w:jc w:val="center"/>
        <w:rPr>
          <w:rFonts w:ascii="Times New Roman" w:eastAsia="Times New Roman" w:hAnsi="Times New Roman" w:cs="Times New Roman"/>
          <w:b/>
          <w:sz w:val="28"/>
          <w:szCs w:val="28"/>
          <w:lang w:eastAsia="ru-RU"/>
        </w:rPr>
      </w:pPr>
      <w:r w:rsidRPr="00C80283">
        <w:rPr>
          <w:rFonts w:ascii="Times New Roman" w:eastAsia="Times New Roman" w:hAnsi="Times New Roman" w:cs="Times New Roman"/>
          <w:b/>
          <w:sz w:val="28"/>
          <w:szCs w:val="28"/>
          <w:lang w:eastAsia="ru-RU"/>
        </w:rPr>
        <w:t>РЕШИЛ:</w:t>
      </w:r>
    </w:p>
    <w:p w:rsidR="007F38C8" w:rsidRDefault="007F38C8" w:rsidP="00A6235B">
      <w:pPr>
        <w:pStyle w:val="ConsNormal"/>
        <w:widowControl/>
        <w:numPr>
          <w:ilvl w:val="0"/>
          <w:numId w:val="4"/>
        </w:numPr>
        <w:tabs>
          <w:tab w:val="left" w:pos="993"/>
          <w:tab w:val="left" w:pos="1276"/>
        </w:tabs>
        <w:ind w:left="0" w:firstLine="737"/>
        <w:jc w:val="both"/>
        <w:rPr>
          <w:rFonts w:ascii="Times New Roman" w:hAnsi="Times New Roman" w:cs="Times New Roman"/>
          <w:sz w:val="28"/>
          <w:szCs w:val="28"/>
        </w:rPr>
      </w:pPr>
      <w:r>
        <w:rPr>
          <w:rFonts w:ascii="Times New Roman" w:hAnsi="Times New Roman" w:cs="Times New Roman"/>
          <w:sz w:val="28"/>
          <w:szCs w:val="28"/>
        </w:rPr>
        <w:t>Внести в Устав сельского поселения Нялинское следующие изменения и дополнения:</w:t>
      </w:r>
    </w:p>
    <w:p w:rsidR="000C3A16" w:rsidRPr="007F38C8" w:rsidRDefault="000C3A16" w:rsidP="00A6235B">
      <w:pPr>
        <w:pStyle w:val="ConsNormal"/>
        <w:widowControl/>
        <w:numPr>
          <w:ilvl w:val="1"/>
          <w:numId w:val="5"/>
        </w:numPr>
        <w:tabs>
          <w:tab w:val="left" w:pos="993"/>
          <w:tab w:val="left" w:pos="1276"/>
        </w:tabs>
        <w:ind w:left="0" w:firstLine="680"/>
        <w:jc w:val="both"/>
        <w:rPr>
          <w:rFonts w:ascii="Times New Roman" w:hAnsi="Times New Roman" w:cs="Times New Roman"/>
          <w:sz w:val="28"/>
          <w:szCs w:val="28"/>
        </w:rPr>
      </w:pPr>
      <w:r w:rsidRPr="007F38C8">
        <w:rPr>
          <w:rFonts w:ascii="Times New Roman" w:hAnsi="Times New Roman" w:cs="Times New Roman"/>
          <w:sz w:val="28"/>
          <w:szCs w:val="28"/>
        </w:rPr>
        <w:t>Часть 2 статьи 19 дополнить</w:t>
      </w:r>
      <w:r w:rsidR="007F38C8" w:rsidRPr="007F38C8">
        <w:rPr>
          <w:rFonts w:ascii="Times New Roman" w:hAnsi="Times New Roman" w:cs="Times New Roman"/>
          <w:sz w:val="28"/>
          <w:szCs w:val="28"/>
        </w:rPr>
        <w:t xml:space="preserve"> </w:t>
      </w:r>
      <w:r w:rsidRPr="007F38C8">
        <w:rPr>
          <w:rFonts w:ascii="Times New Roman" w:hAnsi="Times New Roman" w:cs="Times New Roman"/>
          <w:sz w:val="28"/>
          <w:szCs w:val="28"/>
        </w:rPr>
        <w:t>пунктом 9 следующего содержания:</w:t>
      </w:r>
    </w:p>
    <w:p w:rsidR="000C3A16" w:rsidRDefault="000C3A16" w:rsidP="000C6799">
      <w:pPr>
        <w:pStyle w:val="ConsNormal"/>
        <w:widowControl/>
        <w:tabs>
          <w:tab w:val="left" w:pos="993"/>
          <w:tab w:val="left" w:pos="1276"/>
        </w:tabs>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0C3A16">
        <w:rPr>
          <w:rFonts w:ascii="Times New Roman" w:hAnsi="Times New Roman" w:cs="Times New Roman"/>
          <w:sz w:val="28"/>
          <w:szCs w:val="28"/>
        </w:rPr>
        <w:t>определение порядка принятия решения о</w:t>
      </w:r>
      <w:r>
        <w:rPr>
          <w:rFonts w:ascii="Times New Roman" w:hAnsi="Times New Roman" w:cs="Times New Roman"/>
          <w:sz w:val="28"/>
          <w:szCs w:val="28"/>
        </w:rPr>
        <w:t xml:space="preserve"> </w:t>
      </w:r>
      <w:r w:rsidRPr="000C3A16">
        <w:rPr>
          <w:rFonts w:ascii="Times New Roman" w:hAnsi="Times New Roman" w:cs="Times New Roman"/>
          <w:sz w:val="28"/>
          <w:szCs w:val="28"/>
        </w:rPr>
        <w:t xml:space="preserve">применении к депутату, члену выборного органа местного самоуправления, выборному должностному лицу местного самоуправления </w:t>
      </w:r>
      <w:r>
        <w:rPr>
          <w:rFonts w:ascii="Times New Roman" w:hAnsi="Times New Roman" w:cs="Times New Roman"/>
          <w:sz w:val="28"/>
          <w:szCs w:val="28"/>
        </w:rPr>
        <w:t>сельского поселения Нялинское</w:t>
      </w:r>
      <w:r w:rsidRPr="000C3A16">
        <w:rPr>
          <w:rFonts w:ascii="Times New Roman" w:hAnsi="Times New Roman" w:cs="Times New Roman"/>
          <w:sz w:val="28"/>
          <w:szCs w:val="28"/>
        </w:rPr>
        <w:t xml:space="preserve"> мер ответственности, указанных в части 7.3-1 статьи 40 Ф</w:t>
      </w:r>
      <w:r>
        <w:rPr>
          <w:rFonts w:ascii="Times New Roman" w:hAnsi="Times New Roman" w:cs="Times New Roman"/>
          <w:sz w:val="28"/>
          <w:szCs w:val="28"/>
        </w:rPr>
        <w:t xml:space="preserve">едерального закона </w:t>
      </w:r>
      <w:r w:rsidR="006D05EC">
        <w:rPr>
          <w:rFonts w:ascii="Times New Roman" w:hAnsi="Times New Roman" w:cs="Times New Roman"/>
          <w:sz w:val="28"/>
          <w:szCs w:val="28"/>
        </w:rPr>
        <w:t xml:space="preserve">от </w:t>
      </w:r>
      <w:r>
        <w:rPr>
          <w:rFonts w:ascii="Times New Roman" w:hAnsi="Times New Roman" w:cs="Times New Roman"/>
          <w:sz w:val="28"/>
          <w:szCs w:val="28"/>
        </w:rPr>
        <w:t>06.10.2003 №</w:t>
      </w:r>
      <w:r w:rsidRPr="000C3A1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соответствии с Законом Ханты-Мансийского автономного округа –</w:t>
      </w:r>
      <w:r w:rsidR="008224E0">
        <w:rPr>
          <w:rFonts w:ascii="Times New Roman" w:hAnsi="Times New Roman" w:cs="Times New Roman"/>
          <w:sz w:val="28"/>
          <w:szCs w:val="28"/>
        </w:rPr>
        <w:t xml:space="preserve"> </w:t>
      </w:r>
      <w:proofErr w:type="gramStart"/>
      <w:r w:rsidRPr="000C3A16">
        <w:rPr>
          <w:rFonts w:ascii="Times New Roman" w:hAnsi="Times New Roman" w:cs="Times New Roman"/>
          <w:sz w:val="28"/>
          <w:szCs w:val="28"/>
        </w:rPr>
        <w:t>Югры</w:t>
      </w:r>
      <w:r>
        <w:rPr>
          <w:rFonts w:ascii="Times New Roman" w:hAnsi="Times New Roman" w:cs="Times New Roman"/>
          <w:sz w:val="28"/>
          <w:szCs w:val="28"/>
        </w:rPr>
        <w:t>.»</w:t>
      </w:r>
      <w:r w:rsidR="008224E0">
        <w:rPr>
          <w:rFonts w:ascii="Times New Roman" w:hAnsi="Times New Roman" w:cs="Times New Roman"/>
          <w:sz w:val="28"/>
          <w:szCs w:val="28"/>
        </w:rPr>
        <w:t>.</w:t>
      </w:r>
      <w:r w:rsidR="00FE5551">
        <w:rPr>
          <w:rFonts w:ascii="Times New Roman" w:hAnsi="Times New Roman" w:cs="Times New Roman"/>
          <w:sz w:val="28"/>
          <w:szCs w:val="28"/>
        </w:rPr>
        <w:t>;</w:t>
      </w:r>
      <w:proofErr w:type="gramEnd"/>
    </w:p>
    <w:p w:rsidR="005A7180" w:rsidRDefault="005A7180" w:rsidP="00A6235B">
      <w:pPr>
        <w:pStyle w:val="ConsNormal"/>
        <w:widowControl/>
        <w:numPr>
          <w:ilvl w:val="1"/>
          <w:numId w:val="5"/>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Часть 5 статьи 21 дополнить абзацем следующего содержания:</w:t>
      </w:r>
    </w:p>
    <w:p w:rsidR="007F38C8" w:rsidRDefault="005A7180" w:rsidP="007F38C8">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w:t>
      </w:r>
      <w:r w:rsidRPr="005A7180">
        <w:rPr>
          <w:rFonts w:ascii="Times New Roman" w:hAnsi="Times New Roman" w:cs="Times New Roman"/>
          <w:sz w:val="28"/>
          <w:szCs w:val="28"/>
        </w:rPr>
        <w:t xml:space="preserve">Депутату </w:t>
      </w:r>
      <w:r>
        <w:rPr>
          <w:rFonts w:ascii="Times New Roman" w:hAnsi="Times New Roman" w:cs="Times New Roman"/>
          <w:sz w:val="28"/>
          <w:szCs w:val="28"/>
        </w:rPr>
        <w:t>совета поселения</w:t>
      </w:r>
      <w:r w:rsidR="004175C1">
        <w:rPr>
          <w:rFonts w:ascii="Times New Roman" w:hAnsi="Times New Roman" w:cs="Times New Roman"/>
          <w:sz w:val="28"/>
          <w:szCs w:val="28"/>
        </w:rPr>
        <w:t xml:space="preserve"> </w:t>
      </w:r>
      <w:r w:rsidRPr="005A7180">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w:t>
      </w:r>
      <w:r w:rsidR="00B21A2A">
        <w:rPr>
          <w:rFonts w:ascii="Times New Roman" w:hAnsi="Times New Roman" w:cs="Times New Roman"/>
          <w:sz w:val="28"/>
          <w:szCs w:val="28"/>
        </w:rPr>
        <w:t>в количестве</w:t>
      </w:r>
      <w:r w:rsidRPr="007F38C8">
        <w:rPr>
          <w:rFonts w:ascii="Times New Roman" w:hAnsi="Times New Roman" w:cs="Times New Roman"/>
          <w:sz w:val="28"/>
          <w:szCs w:val="28"/>
        </w:rPr>
        <w:t xml:space="preserve"> </w:t>
      </w:r>
      <w:r w:rsidRPr="003C2379">
        <w:rPr>
          <w:rFonts w:ascii="Times New Roman" w:hAnsi="Times New Roman" w:cs="Times New Roman"/>
          <w:sz w:val="28"/>
          <w:szCs w:val="28"/>
        </w:rPr>
        <w:t xml:space="preserve">шести рабочих </w:t>
      </w:r>
      <w:r w:rsidRPr="007F38C8">
        <w:rPr>
          <w:rFonts w:ascii="Times New Roman" w:hAnsi="Times New Roman" w:cs="Times New Roman"/>
          <w:sz w:val="28"/>
          <w:szCs w:val="28"/>
        </w:rPr>
        <w:t>дней в месяц</w:t>
      </w:r>
      <w:r w:rsidR="00B21A2A">
        <w:rPr>
          <w:rFonts w:ascii="Times New Roman" w:hAnsi="Times New Roman" w:cs="Times New Roman"/>
          <w:sz w:val="28"/>
          <w:szCs w:val="28"/>
        </w:rPr>
        <w:t xml:space="preserve"> в совокупности</w:t>
      </w:r>
      <w:r w:rsidRPr="007F38C8">
        <w:rPr>
          <w:rFonts w:ascii="Times New Roman" w:hAnsi="Times New Roman" w:cs="Times New Roman"/>
          <w:sz w:val="28"/>
          <w:szCs w:val="28"/>
        </w:rPr>
        <w:t>.»</w:t>
      </w:r>
      <w:r w:rsidR="007F38C8">
        <w:rPr>
          <w:rFonts w:ascii="Times New Roman" w:hAnsi="Times New Roman" w:cs="Times New Roman"/>
          <w:sz w:val="28"/>
          <w:szCs w:val="28"/>
        </w:rPr>
        <w:t>;</w:t>
      </w:r>
    </w:p>
    <w:p w:rsidR="00190CD6" w:rsidRDefault="00190CD6" w:rsidP="00D50CBD">
      <w:pPr>
        <w:pStyle w:val="ConsNormal"/>
        <w:widowControl/>
        <w:numPr>
          <w:ilvl w:val="1"/>
          <w:numId w:val="5"/>
        </w:numPr>
        <w:tabs>
          <w:tab w:val="left" w:pos="993"/>
          <w:tab w:val="left" w:pos="1276"/>
        </w:tabs>
        <w:ind w:left="0" w:firstLine="737"/>
        <w:jc w:val="both"/>
        <w:rPr>
          <w:rFonts w:ascii="Times New Roman" w:hAnsi="Times New Roman" w:cs="Times New Roman"/>
          <w:sz w:val="28"/>
          <w:szCs w:val="28"/>
        </w:rPr>
      </w:pPr>
      <w:r>
        <w:rPr>
          <w:rFonts w:ascii="Times New Roman" w:hAnsi="Times New Roman" w:cs="Times New Roman"/>
          <w:sz w:val="28"/>
          <w:szCs w:val="28"/>
        </w:rPr>
        <w:t>Пункт 4 части 1 статьи 26 изложить в следующей редакции:</w:t>
      </w:r>
    </w:p>
    <w:p w:rsidR="00190CD6" w:rsidRDefault="00190CD6" w:rsidP="00D50CBD">
      <w:pPr>
        <w:pStyle w:val="ConsNormal"/>
        <w:widowControl/>
        <w:tabs>
          <w:tab w:val="left" w:pos="993"/>
          <w:tab w:val="left" w:pos="1276"/>
        </w:tabs>
        <w:ind w:firstLine="737"/>
        <w:jc w:val="both"/>
        <w:rPr>
          <w:rFonts w:ascii="Times New Roman" w:hAnsi="Times New Roman" w:cs="Times New Roman"/>
          <w:sz w:val="28"/>
          <w:szCs w:val="28"/>
        </w:rPr>
      </w:pPr>
      <w:r>
        <w:rPr>
          <w:rFonts w:ascii="Times New Roman" w:hAnsi="Times New Roman" w:cs="Times New Roman"/>
          <w:sz w:val="28"/>
          <w:szCs w:val="28"/>
        </w:rPr>
        <w:t xml:space="preserve">«4) </w:t>
      </w:r>
      <w:r w:rsidRPr="00190CD6">
        <w:rPr>
          <w:rFonts w:ascii="Times New Roman" w:hAnsi="Times New Roman" w:cs="Times New Roman"/>
          <w:sz w:val="28"/>
          <w:szCs w:val="28"/>
        </w:rPr>
        <w:t>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 лицу, замещающему муниципальную должность, и его несовершеннолетним детям</w:t>
      </w:r>
      <w:r>
        <w:rPr>
          <w:rFonts w:ascii="Times New Roman" w:hAnsi="Times New Roman" w:cs="Times New Roman"/>
          <w:sz w:val="28"/>
          <w:szCs w:val="28"/>
        </w:rPr>
        <w:t>»</w:t>
      </w:r>
      <w:r w:rsidR="00D50CBD">
        <w:rPr>
          <w:rFonts w:ascii="Times New Roman" w:hAnsi="Times New Roman" w:cs="Times New Roman"/>
          <w:sz w:val="28"/>
          <w:szCs w:val="28"/>
        </w:rPr>
        <w:t>;</w:t>
      </w:r>
    </w:p>
    <w:p w:rsidR="00817422" w:rsidRDefault="00817422" w:rsidP="00B3382B">
      <w:pPr>
        <w:pStyle w:val="ConsNormal"/>
        <w:widowControl/>
        <w:numPr>
          <w:ilvl w:val="1"/>
          <w:numId w:val="5"/>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Часть </w:t>
      </w:r>
      <w:r w:rsidR="00A6235B">
        <w:rPr>
          <w:rFonts w:ascii="Times New Roman" w:hAnsi="Times New Roman" w:cs="Times New Roman"/>
          <w:sz w:val="28"/>
          <w:szCs w:val="28"/>
        </w:rPr>
        <w:t>1 статьи 26 дополнить пункта</w:t>
      </w:r>
      <w:r>
        <w:rPr>
          <w:rFonts w:ascii="Times New Roman" w:hAnsi="Times New Roman" w:cs="Times New Roman"/>
          <w:sz w:val="28"/>
          <w:szCs w:val="28"/>
        </w:rPr>
        <w:t>м</w:t>
      </w:r>
      <w:r w:rsidR="00A6235B">
        <w:rPr>
          <w:rFonts w:ascii="Times New Roman" w:hAnsi="Times New Roman" w:cs="Times New Roman"/>
          <w:sz w:val="28"/>
          <w:szCs w:val="28"/>
        </w:rPr>
        <w:t>и</w:t>
      </w:r>
      <w:r>
        <w:rPr>
          <w:rFonts w:ascii="Times New Roman" w:hAnsi="Times New Roman" w:cs="Times New Roman"/>
          <w:sz w:val="28"/>
          <w:szCs w:val="28"/>
        </w:rPr>
        <w:t xml:space="preserve"> </w:t>
      </w:r>
      <w:r w:rsidR="00A6235B">
        <w:rPr>
          <w:rFonts w:ascii="Times New Roman" w:hAnsi="Times New Roman" w:cs="Times New Roman"/>
          <w:sz w:val="28"/>
          <w:szCs w:val="28"/>
        </w:rPr>
        <w:t>9 и 10 следующего содержания:</w:t>
      </w:r>
    </w:p>
    <w:p w:rsidR="00A6235B" w:rsidRDefault="00A6235B" w:rsidP="00A6235B">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«9) возмещение расходов, связанных со служебными командировками;</w:t>
      </w:r>
    </w:p>
    <w:p w:rsidR="00A6235B" w:rsidRDefault="00A6235B" w:rsidP="00A6235B">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10) </w:t>
      </w:r>
      <w:r w:rsidRPr="00A6235B">
        <w:rPr>
          <w:rFonts w:ascii="Times New Roman" w:hAnsi="Times New Roman" w:cs="Times New Roman"/>
          <w:sz w:val="28"/>
          <w:szCs w:val="28"/>
        </w:rPr>
        <w:t>возмещение расходов, связанных с переездом из другой местности лица, замещающего муниципальну</w:t>
      </w:r>
      <w:r>
        <w:rPr>
          <w:rFonts w:ascii="Times New Roman" w:hAnsi="Times New Roman" w:cs="Times New Roman"/>
          <w:sz w:val="28"/>
          <w:szCs w:val="28"/>
        </w:rPr>
        <w:t>ю должность, и членов его семьи»;</w:t>
      </w:r>
    </w:p>
    <w:p w:rsidR="00817422" w:rsidRDefault="00817422" w:rsidP="00817422">
      <w:pPr>
        <w:pStyle w:val="ConsNormal"/>
        <w:widowControl/>
        <w:numPr>
          <w:ilvl w:val="1"/>
          <w:numId w:val="5"/>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Часть 3 статьи 26 изложить в следующей редакции:</w:t>
      </w:r>
    </w:p>
    <w:p w:rsidR="00817422" w:rsidRDefault="00817422" w:rsidP="00817422">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Pr="00817422">
        <w:rPr>
          <w:rFonts w:ascii="Times New Roman" w:hAnsi="Times New Roman" w:cs="Times New Roman"/>
          <w:sz w:val="28"/>
          <w:szCs w:val="28"/>
        </w:rPr>
        <w:t xml:space="preserve">Порядок и размеры возмещения расходов, связанных со служебными командировками, с переездом из другой местности, компенсации расходов на санаторно-курортное обслуживание и стоимости проезда к месту санаторно-курортного обслуживания и обратно лицу, замещающему муниципальную должность и его несовершеннолетним детям, единовременной выплаты в связи с достижением возраста 50, 60 лет лицу, замещающему муниципальную должность, определяется решением </w:t>
      </w:r>
      <w:r w:rsidR="007F00FC">
        <w:rPr>
          <w:rFonts w:ascii="Times New Roman" w:hAnsi="Times New Roman" w:cs="Times New Roman"/>
          <w:sz w:val="28"/>
          <w:szCs w:val="28"/>
        </w:rPr>
        <w:t>совета поселения.».</w:t>
      </w:r>
    </w:p>
    <w:p w:rsidR="007A1655" w:rsidRDefault="007A1655" w:rsidP="008B7FA8">
      <w:pPr>
        <w:pStyle w:val="ConsNormal"/>
        <w:numPr>
          <w:ilvl w:val="1"/>
          <w:numId w:val="5"/>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Статью 31 Устава изложить в новой редакции:</w:t>
      </w:r>
    </w:p>
    <w:p w:rsidR="007A1655" w:rsidRPr="007A1655" w:rsidRDefault="007A1655" w:rsidP="007A1655">
      <w:pPr>
        <w:pStyle w:val="ConsNorma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w:t>
      </w:r>
      <w:r w:rsidRPr="009C73CD">
        <w:rPr>
          <w:rFonts w:ascii="Times New Roman" w:hAnsi="Times New Roman" w:cs="Times New Roman"/>
          <w:b/>
          <w:sz w:val="28"/>
          <w:szCs w:val="28"/>
        </w:rPr>
        <w:t>31. Избирательная комиссия муниципального образования</w:t>
      </w:r>
    </w:p>
    <w:p w:rsidR="007A1655" w:rsidRDefault="007A1655" w:rsidP="007A1655">
      <w:pPr>
        <w:pStyle w:val="ConsNormal"/>
        <w:tabs>
          <w:tab w:val="left" w:pos="993"/>
          <w:tab w:val="left" w:pos="1276"/>
        </w:tabs>
        <w:jc w:val="both"/>
        <w:rPr>
          <w:rFonts w:ascii="Times New Roman" w:hAnsi="Times New Roman" w:cs="Times New Roman"/>
          <w:sz w:val="28"/>
          <w:szCs w:val="28"/>
        </w:rPr>
      </w:pPr>
    </w:p>
    <w:p w:rsidR="008B7FA8" w:rsidRDefault="007A1655" w:rsidP="007A1655">
      <w:pPr>
        <w:pStyle w:val="ConsNormal"/>
        <w:tabs>
          <w:tab w:val="left" w:pos="993"/>
          <w:tab w:val="left" w:pos="1276"/>
        </w:tabs>
        <w:jc w:val="both"/>
        <w:rPr>
          <w:rFonts w:ascii="Times New Roman" w:hAnsi="Times New Roman" w:cs="Times New Roman"/>
          <w:sz w:val="28"/>
          <w:szCs w:val="28"/>
        </w:rPr>
      </w:pPr>
      <w:r w:rsidRPr="007A1655">
        <w:rPr>
          <w:rFonts w:ascii="Times New Roman" w:hAnsi="Times New Roman" w:cs="Times New Roman"/>
          <w:sz w:val="28"/>
          <w:szCs w:val="28"/>
        </w:rPr>
        <w:t>Полномочия избирательной комиссии муниципального образования, по решению</w:t>
      </w:r>
      <w:r>
        <w:rPr>
          <w:rFonts w:ascii="Times New Roman" w:hAnsi="Times New Roman" w:cs="Times New Roman"/>
          <w:sz w:val="28"/>
          <w:szCs w:val="28"/>
        </w:rPr>
        <w:t xml:space="preserve"> </w:t>
      </w:r>
      <w:r w:rsidRPr="007A1655">
        <w:rPr>
          <w:rFonts w:ascii="Times New Roman" w:hAnsi="Times New Roman" w:cs="Times New Roman"/>
          <w:sz w:val="28"/>
          <w:szCs w:val="28"/>
        </w:rPr>
        <w:t>избирательной комиссии Ханты-Мансийского автономного округа - Югры, принятому на</w:t>
      </w:r>
      <w:r>
        <w:rPr>
          <w:rFonts w:ascii="Times New Roman" w:hAnsi="Times New Roman" w:cs="Times New Roman"/>
          <w:sz w:val="28"/>
          <w:szCs w:val="28"/>
        </w:rPr>
        <w:t xml:space="preserve"> </w:t>
      </w:r>
      <w:r w:rsidRPr="007A1655">
        <w:rPr>
          <w:rFonts w:ascii="Times New Roman" w:hAnsi="Times New Roman" w:cs="Times New Roman"/>
          <w:sz w:val="28"/>
          <w:szCs w:val="28"/>
        </w:rPr>
        <w:t xml:space="preserve">основании обращения </w:t>
      </w:r>
      <w:r>
        <w:rPr>
          <w:rFonts w:ascii="Times New Roman" w:hAnsi="Times New Roman" w:cs="Times New Roman"/>
          <w:sz w:val="28"/>
          <w:szCs w:val="28"/>
        </w:rPr>
        <w:t>Совета депутатов сельского поселения Нялинское</w:t>
      </w:r>
      <w:r w:rsidRPr="007A1655">
        <w:rPr>
          <w:rFonts w:ascii="Times New Roman" w:hAnsi="Times New Roman" w:cs="Times New Roman"/>
          <w:sz w:val="28"/>
          <w:szCs w:val="28"/>
        </w:rPr>
        <w:t>, возложены на территориальную</w:t>
      </w:r>
      <w:r>
        <w:rPr>
          <w:rFonts w:ascii="Times New Roman" w:hAnsi="Times New Roman" w:cs="Times New Roman"/>
          <w:sz w:val="28"/>
          <w:szCs w:val="28"/>
        </w:rPr>
        <w:t xml:space="preserve"> </w:t>
      </w:r>
      <w:r w:rsidRPr="007A1655">
        <w:rPr>
          <w:rFonts w:ascii="Times New Roman" w:hAnsi="Times New Roman" w:cs="Times New Roman"/>
          <w:sz w:val="28"/>
          <w:szCs w:val="28"/>
        </w:rPr>
        <w:t>избирательную комиссию Ханты-Мансийского района.</w:t>
      </w:r>
      <w:r w:rsidR="008B7FA8">
        <w:rPr>
          <w:rFonts w:ascii="Times New Roman" w:hAnsi="Times New Roman" w:cs="Times New Roman"/>
          <w:sz w:val="28"/>
          <w:szCs w:val="28"/>
        </w:rPr>
        <w:t>»;</w:t>
      </w:r>
    </w:p>
    <w:p w:rsidR="008B7FA8" w:rsidRDefault="008B7FA8" w:rsidP="004E55E5">
      <w:pPr>
        <w:pStyle w:val="ConsNormal"/>
        <w:numPr>
          <w:ilvl w:val="1"/>
          <w:numId w:val="5"/>
        </w:numPr>
        <w:tabs>
          <w:tab w:val="left" w:pos="993"/>
          <w:tab w:val="left" w:pos="1276"/>
        </w:tabs>
        <w:contextualSpacing/>
        <w:jc w:val="both"/>
        <w:rPr>
          <w:rFonts w:ascii="Times New Roman" w:hAnsi="Times New Roman" w:cs="Times New Roman"/>
          <w:sz w:val="28"/>
          <w:szCs w:val="28"/>
        </w:rPr>
      </w:pPr>
      <w:r>
        <w:rPr>
          <w:rFonts w:ascii="Times New Roman" w:hAnsi="Times New Roman" w:cs="Times New Roman"/>
          <w:sz w:val="28"/>
          <w:szCs w:val="28"/>
        </w:rPr>
        <w:t>Статью 45 устава дополнить частью 9</w:t>
      </w:r>
      <w:r w:rsidR="001E6E76">
        <w:rPr>
          <w:rFonts w:ascii="Times New Roman" w:hAnsi="Times New Roman" w:cs="Times New Roman"/>
          <w:sz w:val="28"/>
          <w:szCs w:val="28"/>
        </w:rPr>
        <w:t>,10,11</w:t>
      </w:r>
      <w:r>
        <w:rPr>
          <w:rFonts w:ascii="Times New Roman" w:hAnsi="Times New Roman" w:cs="Times New Roman"/>
          <w:sz w:val="28"/>
          <w:szCs w:val="28"/>
        </w:rPr>
        <w:t xml:space="preserve"> следующего содержания:</w:t>
      </w:r>
    </w:p>
    <w:p w:rsidR="004E55E5" w:rsidRPr="004E55E5" w:rsidRDefault="00B3382B" w:rsidP="004E55E5">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«9.</w:t>
      </w:r>
      <w:r w:rsidR="008B7FA8">
        <w:rPr>
          <w:rFonts w:ascii="Times New Roman" w:hAnsi="Times New Roman" w:cs="Times New Roman"/>
          <w:sz w:val="28"/>
          <w:szCs w:val="28"/>
        </w:rPr>
        <w:t xml:space="preserve"> </w:t>
      </w:r>
      <w:r w:rsidR="004E55E5" w:rsidRPr="004E55E5">
        <w:rPr>
          <w:rFonts w:ascii="Times New Roman" w:hAnsi="Times New Roman" w:cs="Times New Roman"/>
          <w:sz w:val="28"/>
          <w:szCs w:val="28"/>
        </w:rPr>
        <w:t>Дополнительно к гарантиям, установленным действующим законодательством, муниципальным служащим гарантируется:</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r w:rsidRPr="004E55E5">
        <w:rPr>
          <w:rFonts w:ascii="Times New Roman" w:hAnsi="Times New Roman" w:cs="Times New Roman"/>
          <w:sz w:val="28"/>
          <w:szCs w:val="28"/>
        </w:rPr>
        <w:t>1) ежегодная частичная компенсация расходов на санаторно-</w:t>
      </w:r>
      <w:r w:rsidRPr="004E55E5">
        <w:rPr>
          <w:rFonts w:ascii="Times New Roman" w:hAnsi="Times New Roman" w:cs="Times New Roman"/>
          <w:sz w:val="28"/>
          <w:szCs w:val="28"/>
        </w:rPr>
        <w:lastRenderedPageBreak/>
        <w:t>курортное обслуживание муниципального служащего и его несовершеннолетних детей;</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r w:rsidRPr="004E55E5">
        <w:rPr>
          <w:rFonts w:ascii="Times New Roman" w:hAnsi="Times New Roman" w:cs="Times New Roman"/>
          <w:sz w:val="28"/>
          <w:szCs w:val="28"/>
        </w:rPr>
        <w:t>2) компенсация стоимости проезда муниципального служащего и его несовершеннолетних детей к месту санаторно-курортного обслуживания и обратно один раз в два года;</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r w:rsidRPr="004E55E5">
        <w:rPr>
          <w:rFonts w:ascii="Times New Roman" w:hAnsi="Times New Roman" w:cs="Times New Roman"/>
          <w:sz w:val="28"/>
          <w:szCs w:val="28"/>
        </w:rPr>
        <w:t>3) единовременная выплата в связи с достижением возраста 50, 60 лет в размере одного фонда оплаты труда;</w:t>
      </w:r>
    </w:p>
    <w:p w:rsidR="004E55E5" w:rsidRPr="004E55E5" w:rsidRDefault="001E6E76" w:rsidP="004E55E5">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4E55E5" w:rsidRPr="004E55E5">
        <w:rPr>
          <w:rFonts w:ascii="Times New Roman" w:hAnsi="Times New Roman" w:cs="Times New Roman"/>
          <w:sz w:val="28"/>
          <w:szCs w:val="28"/>
        </w:rPr>
        <w:t>) выплата пособия при увольнении в связи с уходом на пенсию по старости при отсутствии у муниципального служащего права на дополнительную пенсию за выслугу лет.</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p>
    <w:p w:rsidR="004E55E5" w:rsidRPr="004E55E5" w:rsidRDefault="001E6E76" w:rsidP="004E55E5">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10</w:t>
      </w:r>
      <w:r w:rsidR="004E55E5" w:rsidRPr="004E55E5">
        <w:rPr>
          <w:rFonts w:ascii="Times New Roman" w:hAnsi="Times New Roman" w:cs="Times New Roman"/>
          <w:sz w:val="28"/>
          <w:szCs w:val="28"/>
        </w:rPr>
        <w:t>. Размер, порядок и условия предоставления дополнительных гарантий муниципальны</w:t>
      </w:r>
      <w:r w:rsidR="004E55E5">
        <w:rPr>
          <w:rFonts w:ascii="Times New Roman" w:hAnsi="Times New Roman" w:cs="Times New Roman"/>
          <w:sz w:val="28"/>
          <w:szCs w:val="28"/>
        </w:rPr>
        <w:t>м служащим, определенных в части 9</w:t>
      </w:r>
      <w:r w:rsidR="004E55E5" w:rsidRPr="004E55E5">
        <w:rPr>
          <w:rFonts w:ascii="Times New Roman" w:hAnsi="Times New Roman" w:cs="Times New Roman"/>
          <w:sz w:val="28"/>
          <w:szCs w:val="28"/>
        </w:rPr>
        <w:t xml:space="preserve"> настоящей статьи, устанавливаются </w:t>
      </w:r>
      <w:r w:rsidR="004E55E5">
        <w:rPr>
          <w:rFonts w:ascii="Times New Roman" w:hAnsi="Times New Roman" w:cs="Times New Roman"/>
          <w:sz w:val="28"/>
          <w:szCs w:val="28"/>
        </w:rPr>
        <w:t>советом поселения</w:t>
      </w:r>
      <w:r w:rsidR="004E55E5" w:rsidRPr="004E55E5">
        <w:rPr>
          <w:rFonts w:ascii="Times New Roman" w:hAnsi="Times New Roman" w:cs="Times New Roman"/>
          <w:sz w:val="28"/>
          <w:szCs w:val="28"/>
        </w:rPr>
        <w:t>.</w:t>
      </w:r>
    </w:p>
    <w:p w:rsidR="007A1655" w:rsidRDefault="001E6E76" w:rsidP="001E6E76">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11</w:t>
      </w:r>
      <w:r w:rsidR="004E55E5" w:rsidRPr="004E55E5">
        <w:rPr>
          <w:rFonts w:ascii="Times New Roman" w:hAnsi="Times New Roman" w:cs="Times New Roman"/>
          <w:sz w:val="28"/>
          <w:szCs w:val="28"/>
        </w:rPr>
        <w:t>.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законами Ханты-Мансийского</w:t>
      </w:r>
      <w:r>
        <w:rPr>
          <w:rFonts w:ascii="Times New Roman" w:hAnsi="Times New Roman" w:cs="Times New Roman"/>
          <w:sz w:val="28"/>
          <w:szCs w:val="28"/>
        </w:rPr>
        <w:t> автономного округа – Югры».</w:t>
      </w:r>
      <w:r w:rsidR="007A1655" w:rsidRPr="007A1655">
        <w:rPr>
          <w:rFonts w:ascii="Times New Roman" w:hAnsi="Times New Roman" w:cs="Times New Roman"/>
          <w:sz w:val="28"/>
          <w:szCs w:val="28"/>
        </w:rPr>
        <w:cr/>
      </w:r>
    </w:p>
    <w:p w:rsidR="003F2F3D" w:rsidRPr="00B3382B" w:rsidRDefault="003F2F3D" w:rsidP="003F2F3D">
      <w:pPr>
        <w:pStyle w:val="ConsNormal"/>
        <w:numPr>
          <w:ilvl w:val="1"/>
          <w:numId w:val="5"/>
        </w:numPr>
        <w:tabs>
          <w:tab w:val="left" w:pos="993"/>
          <w:tab w:val="left" w:pos="1276"/>
        </w:tabs>
        <w:contextualSpacing/>
        <w:jc w:val="both"/>
        <w:rPr>
          <w:rFonts w:ascii="Times New Roman" w:hAnsi="Times New Roman" w:cs="Times New Roman"/>
          <w:sz w:val="28"/>
          <w:szCs w:val="28"/>
        </w:rPr>
      </w:pPr>
      <w:r w:rsidRPr="00B3382B">
        <w:rPr>
          <w:rFonts w:ascii="Times New Roman" w:hAnsi="Times New Roman" w:cs="Times New Roman"/>
          <w:sz w:val="28"/>
          <w:szCs w:val="28"/>
        </w:rPr>
        <w:t>часть 1 статьи 4 дополнить пунктом 18 следующего содержания:</w:t>
      </w:r>
    </w:p>
    <w:p w:rsidR="003F2F3D" w:rsidRPr="00B3382B" w:rsidRDefault="003F2F3D" w:rsidP="003F2F3D">
      <w:pPr>
        <w:pStyle w:val="ConsNormal"/>
        <w:tabs>
          <w:tab w:val="left" w:pos="993"/>
          <w:tab w:val="left" w:pos="1276"/>
        </w:tabs>
        <w:ind w:firstLine="0"/>
        <w:contextualSpacing/>
        <w:jc w:val="both"/>
        <w:rPr>
          <w:rFonts w:ascii="Times New Roman" w:hAnsi="Times New Roman" w:cs="Times New Roman"/>
          <w:sz w:val="28"/>
          <w:szCs w:val="28"/>
        </w:rPr>
      </w:pPr>
      <w:r w:rsidRPr="00B3382B">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00723BD8" w:rsidRPr="00B3382B">
        <w:rPr>
          <w:rFonts w:ascii="Times New Roman" w:hAnsi="Times New Roman" w:cs="Times New Roman"/>
          <w:sz w:val="28"/>
          <w:szCs w:val="28"/>
        </w:rPr>
        <w:t>трудником указанной должности.»;</w:t>
      </w:r>
    </w:p>
    <w:p w:rsidR="00723BD8" w:rsidRPr="00B3382B" w:rsidRDefault="00723BD8" w:rsidP="00723BD8">
      <w:pPr>
        <w:pStyle w:val="ConsNormal"/>
        <w:numPr>
          <w:ilvl w:val="1"/>
          <w:numId w:val="5"/>
        </w:numPr>
        <w:tabs>
          <w:tab w:val="left" w:pos="993"/>
          <w:tab w:val="left" w:pos="1276"/>
        </w:tabs>
        <w:contextualSpacing/>
        <w:jc w:val="both"/>
        <w:rPr>
          <w:rFonts w:ascii="Times New Roman" w:hAnsi="Times New Roman" w:cs="Times New Roman"/>
          <w:sz w:val="28"/>
          <w:szCs w:val="28"/>
        </w:rPr>
      </w:pPr>
      <w:r w:rsidRPr="00B3382B">
        <w:rPr>
          <w:rFonts w:ascii="Times New Roman" w:hAnsi="Times New Roman" w:cs="Times New Roman"/>
          <w:sz w:val="28"/>
          <w:szCs w:val="28"/>
        </w:rPr>
        <w:t>пункт 5 части 1 статьи 4 исключить.</w:t>
      </w:r>
    </w:p>
    <w:p w:rsidR="003F2F3D" w:rsidRPr="00B3382B" w:rsidRDefault="00207BB2" w:rsidP="00207BB2">
      <w:pPr>
        <w:pStyle w:val="ConsNormal"/>
        <w:numPr>
          <w:ilvl w:val="1"/>
          <w:numId w:val="5"/>
        </w:numPr>
        <w:tabs>
          <w:tab w:val="left" w:pos="993"/>
          <w:tab w:val="left" w:pos="1276"/>
        </w:tabs>
        <w:ind w:left="0" w:firstLine="680"/>
        <w:contextualSpacing/>
        <w:jc w:val="both"/>
        <w:rPr>
          <w:rFonts w:ascii="Times New Roman" w:hAnsi="Times New Roman" w:cs="Times New Roman"/>
          <w:sz w:val="28"/>
          <w:szCs w:val="28"/>
        </w:rPr>
      </w:pPr>
      <w:r w:rsidRPr="00B3382B">
        <w:rPr>
          <w:rFonts w:ascii="Times New Roman" w:hAnsi="Times New Roman" w:cs="Times New Roman"/>
          <w:sz w:val="28"/>
          <w:szCs w:val="28"/>
        </w:rPr>
        <w:t>часть 1 и 2 статьи 1</w:t>
      </w:r>
      <w:r w:rsidR="00B3382B">
        <w:rPr>
          <w:rFonts w:ascii="Times New Roman" w:hAnsi="Times New Roman" w:cs="Times New Roman"/>
          <w:sz w:val="28"/>
          <w:szCs w:val="28"/>
        </w:rPr>
        <w:t xml:space="preserve"> </w:t>
      </w:r>
      <w:r w:rsidRPr="00B3382B">
        <w:rPr>
          <w:rFonts w:ascii="Times New Roman" w:hAnsi="Times New Roman" w:cs="Times New Roman"/>
          <w:sz w:val="28"/>
          <w:szCs w:val="28"/>
        </w:rPr>
        <w:t>изложить в новой редакции:</w:t>
      </w:r>
    </w:p>
    <w:p w:rsidR="00207BB2" w:rsidRDefault="00207BB2" w:rsidP="00207BB2">
      <w:pPr>
        <w:pStyle w:val="ConsNormal"/>
        <w:tabs>
          <w:tab w:val="left" w:pos="993"/>
          <w:tab w:val="left" w:pos="1276"/>
        </w:tabs>
        <w:ind w:firstLine="680"/>
        <w:contextualSpacing/>
        <w:jc w:val="both"/>
        <w:rPr>
          <w:rFonts w:ascii="Times New Roman" w:hAnsi="Times New Roman" w:cs="Times New Roman"/>
          <w:sz w:val="28"/>
          <w:szCs w:val="28"/>
        </w:rPr>
      </w:pPr>
      <w:r w:rsidRPr="00B3382B">
        <w:rPr>
          <w:rFonts w:ascii="Times New Roman" w:hAnsi="Times New Roman" w:cs="Times New Roman"/>
          <w:sz w:val="28"/>
          <w:szCs w:val="28"/>
        </w:rPr>
        <w:t>«1. Сельское поселение Нялинское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муниципального района Ханты-Мансийского автономного округа – Югры, наделенным статусом сельского поселения.</w:t>
      </w:r>
    </w:p>
    <w:p w:rsidR="00A13EB1" w:rsidRPr="00B3382B" w:rsidRDefault="00A13EB1" w:rsidP="00207BB2">
      <w:pPr>
        <w:pStyle w:val="ConsNormal"/>
        <w:tabs>
          <w:tab w:val="left" w:pos="993"/>
          <w:tab w:val="left" w:pos="1276"/>
        </w:tabs>
        <w:ind w:firstLine="680"/>
        <w:contextualSpacing/>
        <w:jc w:val="both"/>
        <w:rPr>
          <w:rFonts w:ascii="Times New Roman" w:hAnsi="Times New Roman" w:cs="Times New Roman"/>
          <w:sz w:val="28"/>
          <w:szCs w:val="28"/>
        </w:rPr>
      </w:pPr>
    </w:p>
    <w:p w:rsidR="00207BB2" w:rsidRPr="00B3382B" w:rsidRDefault="00207BB2" w:rsidP="00207BB2">
      <w:pPr>
        <w:pStyle w:val="ConsNormal"/>
        <w:numPr>
          <w:ilvl w:val="0"/>
          <w:numId w:val="5"/>
        </w:numPr>
        <w:tabs>
          <w:tab w:val="left" w:pos="993"/>
          <w:tab w:val="left" w:pos="1276"/>
        </w:tabs>
        <w:ind w:left="0" w:firstLine="680"/>
        <w:contextualSpacing/>
        <w:jc w:val="both"/>
        <w:rPr>
          <w:rFonts w:ascii="Times New Roman" w:hAnsi="Times New Roman" w:cs="Times New Roman"/>
          <w:sz w:val="28"/>
          <w:szCs w:val="28"/>
        </w:rPr>
      </w:pPr>
      <w:r w:rsidRPr="00B3382B">
        <w:rPr>
          <w:rFonts w:ascii="Times New Roman" w:hAnsi="Times New Roman" w:cs="Times New Roman"/>
          <w:sz w:val="28"/>
          <w:szCs w:val="28"/>
        </w:rPr>
        <w:t>Официальное наименование муниципального образования – сельское поселение Нялинское Ханты-Мансийского муниципального района Ханты-Мансийского автономного округа – Югры.</w:t>
      </w:r>
    </w:p>
    <w:p w:rsidR="00207BB2" w:rsidRDefault="00207BB2" w:rsidP="00207BB2">
      <w:pPr>
        <w:pStyle w:val="ConsNormal"/>
        <w:tabs>
          <w:tab w:val="left" w:pos="993"/>
          <w:tab w:val="left" w:pos="1276"/>
        </w:tabs>
        <w:ind w:firstLine="680"/>
        <w:contextualSpacing/>
        <w:jc w:val="both"/>
        <w:rPr>
          <w:rFonts w:ascii="Times New Roman" w:hAnsi="Times New Roman" w:cs="Times New Roman"/>
          <w:sz w:val="28"/>
          <w:szCs w:val="28"/>
        </w:rPr>
      </w:pPr>
      <w:r w:rsidRPr="00B3382B">
        <w:rPr>
          <w:rFonts w:ascii="Times New Roman" w:hAnsi="Times New Roman" w:cs="Times New Roman"/>
          <w:sz w:val="28"/>
          <w:szCs w:val="28"/>
        </w:rPr>
        <w:t>Сокращенное наименование муниципального образования – сельское поселение Нялинское».</w:t>
      </w:r>
    </w:p>
    <w:p w:rsidR="00A13EB1" w:rsidRPr="00B3382B" w:rsidRDefault="00A13EB1" w:rsidP="00207BB2">
      <w:pPr>
        <w:pStyle w:val="ConsNormal"/>
        <w:tabs>
          <w:tab w:val="left" w:pos="993"/>
          <w:tab w:val="left" w:pos="1276"/>
        </w:tabs>
        <w:ind w:firstLine="680"/>
        <w:contextualSpacing/>
        <w:jc w:val="both"/>
        <w:rPr>
          <w:rFonts w:ascii="Times New Roman" w:hAnsi="Times New Roman" w:cs="Times New Roman"/>
          <w:sz w:val="28"/>
          <w:szCs w:val="28"/>
        </w:rPr>
      </w:pPr>
    </w:p>
    <w:p w:rsidR="008224E0" w:rsidRDefault="008224E0" w:rsidP="00B3382B">
      <w:pPr>
        <w:pStyle w:val="ConsNormal"/>
        <w:widowControl/>
        <w:numPr>
          <w:ilvl w:val="0"/>
          <w:numId w:val="5"/>
        </w:numPr>
        <w:tabs>
          <w:tab w:val="left" w:pos="993"/>
          <w:tab w:val="left" w:pos="1276"/>
        </w:tabs>
        <w:ind w:left="0" w:firstLine="680"/>
        <w:jc w:val="both"/>
        <w:rPr>
          <w:rFonts w:ascii="Times New Roman" w:hAnsi="Times New Roman" w:cs="Times New Roman"/>
          <w:sz w:val="28"/>
          <w:szCs w:val="28"/>
        </w:rPr>
      </w:pPr>
      <w:r w:rsidRPr="008224E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после его </w:t>
      </w:r>
      <w:r w:rsidRPr="008224E0">
        <w:rPr>
          <w:rFonts w:ascii="Times New Roman" w:hAnsi="Times New Roman" w:cs="Times New Roman"/>
          <w:sz w:val="28"/>
          <w:szCs w:val="28"/>
        </w:rPr>
        <w:t>официального опубликования (обнародования</w:t>
      </w:r>
      <w:r>
        <w:rPr>
          <w:rFonts w:ascii="Times New Roman" w:hAnsi="Times New Roman" w:cs="Times New Roman"/>
          <w:sz w:val="28"/>
          <w:szCs w:val="28"/>
        </w:rPr>
        <w:t>).</w:t>
      </w: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B3382B" w:rsidRDefault="00B3382B"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P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Нялинское                                       Е.В. Мамонтова</w:t>
      </w:r>
    </w:p>
    <w:p w:rsidR="00236DF1" w:rsidRDefault="00236DF1" w:rsidP="00236DF1">
      <w:pPr>
        <w:jc w:val="both"/>
        <w:rPr>
          <w:rFonts w:ascii="Times New Roman" w:hAnsi="Times New Roman" w:cs="Times New Roman"/>
          <w:sz w:val="28"/>
          <w:szCs w:val="28"/>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2589A" w:rsidRDefault="0072589A" w:rsidP="0072589A">
      <w:pPr>
        <w:pStyle w:val="HEADERTEXT"/>
        <w:rPr>
          <w:b/>
          <w:bCs/>
        </w:rPr>
      </w:pPr>
    </w:p>
    <w:p w:rsidR="00C01B21" w:rsidRPr="00C01B21" w:rsidRDefault="00C01B21" w:rsidP="00002614">
      <w:pPr>
        <w:spacing w:after="0"/>
        <w:contextualSpacing/>
        <w:jc w:val="right"/>
        <w:rPr>
          <w:rFonts w:ascii="Times New Roman" w:hAnsi="Times New Roman" w:cs="Times New Roman"/>
          <w:b/>
          <w:sz w:val="28"/>
          <w:szCs w:val="28"/>
        </w:rPr>
      </w:pPr>
      <w:r w:rsidRPr="00C01B21">
        <w:rPr>
          <w:rFonts w:ascii="Times New Roman" w:hAnsi="Times New Roman" w:cs="Times New Roman"/>
          <w:b/>
          <w:sz w:val="28"/>
          <w:szCs w:val="28"/>
        </w:rPr>
        <w:t>ПРИНЯТ</w:t>
      </w:r>
    </w:p>
    <w:p w:rsidR="00C01B21" w:rsidRPr="00C01B21" w:rsidRDefault="00C01B21" w:rsidP="00002614">
      <w:pPr>
        <w:spacing w:after="0"/>
        <w:contextualSpacing/>
        <w:jc w:val="right"/>
        <w:rPr>
          <w:rFonts w:ascii="Times New Roman" w:hAnsi="Times New Roman" w:cs="Times New Roman"/>
          <w:b/>
          <w:bCs/>
          <w:sz w:val="28"/>
          <w:szCs w:val="28"/>
        </w:rPr>
      </w:pPr>
      <w:r w:rsidRPr="00C01B21">
        <w:rPr>
          <w:rFonts w:ascii="Times New Roman" w:hAnsi="Times New Roman" w:cs="Times New Roman"/>
          <w:b/>
          <w:bCs/>
          <w:sz w:val="28"/>
          <w:szCs w:val="28"/>
        </w:rPr>
        <w:t>Советом депутатов</w:t>
      </w:r>
    </w:p>
    <w:p w:rsidR="00C01B21" w:rsidRPr="00C01B21" w:rsidRDefault="00C01B21" w:rsidP="00002614">
      <w:pPr>
        <w:spacing w:after="0"/>
        <w:contextualSpacing/>
        <w:jc w:val="right"/>
        <w:rPr>
          <w:rFonts w:ascii="Times New Roman" w:hAnsi="Times New Roman" w:cs="Times New Roman"/>
          <w:b/>
          <w:bCs/>
          <w:sz w:val="28"/>
          <w:szCs w:val="28"/>
        </w:rPr>
      </w:pPr>
      <w:r w:rsidRPr="00C01B21">
        <w:rPr>
          <w:rFonts w:ascii="Times New Roman" w:hAnsi="Times New Roman" w:cs="Times New Roman"/>
          <w:b/>
          <w:bCs/>
          <w:sz w:val="28"/>
          <w:szCs w:val="28"/>
        </w:rPr>
        <w:t>сельского поселения Нялинское</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«26» марта 2009 года</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решение № 38</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Глава сельского поселения</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_________________В.М. Коптяев</w:t>
      </w:r>
    </w:p>
    <w:p w:rsidR="00C01B21" w:rsidRPr="00C01B21" w:rsidRDefault="00C01B21" w:rsidP="00C01B21">
      <w:pPr>
        <w:jc w:val="both"/>
        <w:rPr>
          <w:rFonts w:ascii="Times New Roman" w:hAnsi="Times New Roman" w:cs="Times New Roman"/>
          <w:b/>
          <w:bCs/>
          <w:sz w:val="28"/>
          <w:szCs w:val="28"/>
        </w:rPr>
      </w:pPr>
    </w:p>
    <w:p w:rsidR="00C01B21" w:rsidRPr="00C01B21" w:rsidRDefault="00C01B21" w:rsidP="00002614">
      <w:pPr>
        <w:jc w:val="center"/>
        <w:rPr>
          <w:rFonts w:ascii="Times New Roman" w:hAnsi="Times New Roman" w:cs="Times New Roman"/>
          <w:b/>
          <w:bCs/>
          <w:sz w:val="28"/>
          <w:szCs w:val="28"/>
        </w:rPr>
      </w:pPr>
      <w:r w:rsidRPr="00C01B21">
        <w:rPr>
          <w:rFonts w:ascii="Times New Roman" w:hAnsi="Times New Roman" w:cs="Times New Roman"/>
          <w:b/>
          <w:bCs/>
          <w:sz w:val="28"/>
          <w:szCs w:val="28"/>
        </w:rPr>
        <w:t>УСТАВ</w:t>
      </w:r>
    </w:p>
    <w:p w:rsidR="00C01B21" w:rsidRPr="00C01B21" w:rsidRDefault="00C01B21" w:rsidP="00002614">
      <w:pPr>
        <w:jc w:val="center"/>
        <w:rPr>
          <w:rFonts w:ascii="Times New Roman" w:hAnsi="Times New Roman" w:cs="Times New Roman"/>
          <w:b/>
          <w:bCs/>
          <w:sz w:val="28"/>
          <w:szCs w:val="28"/>
        </w:rPr>
      </w:pPr>
      <w:r w:rsidRPr="00C01B21">
        <w:rPr>
          <w:rFonts w:ascii="Times New Roman" w:hAnsi="Times New Roman" w:cs="Times New Roman"/>
          <w:b/>
          <w:bCs/>
          <w:sz w:val="28"/>
          <w:szCs w:val="28"/>
        </w:rPr>
        <w:t>СЕЛЬСКОГО ПОСЕЛЕНИЯ</w:t>
      </w:r>
    </w:p>
    <w:p w:rsidR="00C01B21" w:rsidRPr="00C01B21" w:rsidRDefault="00C01B21" w:rsidP="00002614">
      <w:pPr>
        <w:jc w:val="center"/>
        <w:rPr>
          <w:rFonts w:ascii="Times New Roman" w:hAnsi="Times New Roman" w:cs="Times New Roman"/>
          <w:b/>
          <w:bCs/>
          <w:sz w:val="28"/>
          <w:szCs w:val="28"/>
        </w:rPr>
      </w:pPr>
      <w:r w:rsidRPr="00C01B21">
        <w:rPr>
          <w:rFonts w:ascii="Times New Roman" w:hAnsi="Times New Roman" w:cs="Times New Roman"/>
          <w:b/>
          <w:bCs/>
          <w:sz w:val="28"/>
          <w:szCs w:val="28"/>
        </w:rPr>
        <w:t>НЯЛИНСКОЕ</w:t>
      </w:r>
    </w:p>
    <w:p w:rsidR="00C01B21" w:rsidRPr="00C01B21" w:rsidRDefault="00C01B21" w:rsidP="00C01B21">
      <w:pPr>
        <w:jc w:val="both"/>
        <w:rPr>
          <w:rFonts w:ascii="Times New Roman" w:hAnsi="Times New Roman" w:cs="Times New Roman"/>
          <w:b/>
          <w:bCs/>
          <w:sz w:val="28"/>
          <w:szCs w:val="28"/>
        </w:rPr>
      </w:pPr>
      <w:r w:rsidRPr="00C01B21">
        <w:rPr>
          <w:rFonts w:ascii="Times New Roman" w:hAnsi="Times New Roman" w:cs="Times New Roman"/>
          <w:b/>
          <w:bCs/>
          <w:sz w:val="28"/>
          <w:szCs w:val="28"/>
        </w:rPr>
        <w:t> </w:t>
      </w:r>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(Документ с изменениями внесенными</w:t>
      </w:r>
      <w:r w:rsidR="00002614" w:rsidRPr="00002614">
        <w:rPr>
          <w:rFonts w:ascii="Times New Roman" w:hAnsi="Times New Roman" w:cs="Times New Roman"/>
          <w:sz w:val="24"/>
          <w:szCs w:val="24"/>
        </w:rPr>
        <w:t xml:space="preserve"> </w:t>
      </w:r>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8" w:tgtFrame="_blank" w:history="1">
        <w:r w:rsidRPr="00002614">
          <w:rPr>
            <w:rStyle w:val="a4"/>
            <w:rFonts w:ascii="Times New Roman" w:hAnsi="Times New Roman" w:cs="Times New Roman"/>
            <w:sz w:val="24"/>
            <w:szCs w:val="24"/>
          </w:rPr>
          <w:t>от 20.07.2009 г. № 66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9" w:tgtFrame="_blank" w:history="1">
        <w:r w:rsidRPr="00002614">
          <w:rPr>
            <w:rStyle w:val="a4"/>
            <w:rFonts w:ascii="Times New Roman" w:hAnsi="Times New Roman" w:cs="Times New Roman"/>
            <w:sz w:val="24"/>
            <w:szCs w:val="24"/>
          </w:rPr>
          <w:t>от 11.01.2010 г.  № 93</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0" w:tgtFrame="_blank" w:history="1">
        <w:r w:rsidRPr="00002614">
          <w:rPr>
            <w:rStyle w:val="a4"/>
            <w:rFonts w:ascii="Times New Roman" w:hAnsi="Times New Roman" w:cs="Times New Roman"/>
            <w:sz w:val="24"/>
            <w:szCs w:val="24"/>
          </w:rPr>
          <w:t>от 17.05.2010 г. №116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1" w:tgtFrame="_blank" w:history="1">
        <w:r w:rsidRPr="00002614">
          <w:rPr>
            <w:rStyle w:val="a4"/>
            <w:rFonts w:ascii="Times New Roman" w:hAnsi="Times New Roman" w:cs="Times New Roman"/>
            <w:sz w:val="24"/>
            <w:szCs w:val="24"/>
          </w:rPr>
          <w:t>от 08.11.2010 г. №132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2" w:tgtFrame="_blank" w:history="1">
        <w:r w:rsidRPr="00002614">
          <w:rPr>
            <w:rStyle w:val="a4"/>
            <w:rFonts w:ascii="Times New Roman" w:hAnsi="Times New Roman" w:cs="Times New Roman"/>
            <w:sz w:val="24"/>
            <w:szCs w:val="24"/>
          </w:rPr>
          <w:t>от 15.08.2011 г. №24</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3" w:tgtFrame="_blank" w:history="1">
        <w:r w:rsidRPr="00002614">
          <w:rPr>
            <w:rStyle w:val="a4"/>
            <w:rFonts w:ascii="Times New Roman" w:hAnsi="Times New Roman" w:cs="Times New Roman"/>
            <w:sz w:val="24"/>
            <w:szCs w:val="24"/>
          </w:rPr>
          <w:t>от 09.12.2011 г. №32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4" w:tgtFrame="_blank" w:history="1">
        <w:r w:rsidRPr="00002614">
          <w:rPr>
            <w:rStyle w:val="a4"/>
            <w:rFonts w:ascii="Times New Roman" w:hAnsi="Times New Roman" w:cs="Times New Roman"/>
            <w:sz w:val="24"/>
            <w:szCs w:val="24"/>
          </w:rPr>
          <w:t>от 14.05.2012 №9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5" w:tgtFrame="_blank" w:history="1">
        <w:r w:rsidRPr="00002614">
          <w:rPr>
            <w:rStyle w:val="a4"/>
            <w:rFonts w:ascii="Times New Roman" w:hAnsi="Times New Roman" w:cs="Times New Roman"/>
            <w:sz w:val="24"/>
            <w:szCs w:val="24"/>
          </w:rPr>
          <w:t>от 16.11.2012 г. №19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6" w:tgtFrame="_blank" w:history="1">
        <w:r w:rsidRPr="00002614">
          <w:rPr>
            <w:rStyle w:val="a4"/>
            <w:rFonts w:ascii="Times New Roman" w:hAnsi="Times New Roman" w:cs="Times New Roman"/>
            <w:sz w:val="24"/>
            <w:szCs w:val="24"/>
          </w:rPr>
          <w:t>от 01.02.2013 г. №1</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7" w:tgtFrame="_blank" w:history="1">
        <w:r w:rsidRPr="00002614">
          <w:rPr>
            <w:rStyle w:val="a4"/>
            <w:rFonts w:ascii="Times New Roman" w:hAnsi="Times New Roman" w:cs="Times New Roman"/>
            <w:sz w:val="24"/>
            <w:szCs w:val="24"/>
          </w:rPr>
          <w:t>от 15.03.2013 г. № 4</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8" w:tgtFrame="_blank" w:history="1">
        <w:r w:rsidRPr="00002614">
          <w:rPr>
            <w:rStyle w:val="a4"/>
            <w:rFonts w:ascii="Times New Roman" w:hAnsi="Times New Roman" w:cs="Times New Roman"/>
            <w:sz w:val="24"/>
            <w:szCs w:val="24"/>
          </w:rPr>
          <w:t>от 25.11.2013 г. №8</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9" w:tgtFrame="_blank" w:history="1">
        <w:r w:rsidRPr="00002614">
          <w:rPr>
            <w:rStyle w:val="a4"/>
            <w:rFonts w:ascii="Times New Roman" w:hAnsi="Times New Roman" w:cs="Times New Roman"/>
            <w:sz w:val="24"/>
            <w:szCs w:val="24"/>
          </w:rPr>
          <w:t>от 04.04.2014 г. №12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0" w:tgtFrame="_blank" w:history="1">
        <w:r w:rsidRPr="00002614">
          <w:rPr>
            <w:rStyle w:val="a4"/>
            <w:rFonts w:ascii="Times New Roman" w:hAnsi="Times New Roman" w:cs="Times New Roman"/>
            <w:sz w:val="24"/>
            <w:szCs w:val="24"/>
          </w:rPr>
          <w:t>от 28.07.2014 № 26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1" w:tgtFrame="_blank" w:history="1">
        <w:r w:rsidRPr="00002614">
          <w:rPr>
            <w:rStyle w:val="a4"/>
            <w:rFonts w:ascii="Times New Roman" w:hAnsi="Times New Roman" w:cs="Times New Roman"/>
            <w:sz w:val="24"/>
            <w:szCs w:val="24"/>
          </w:rPr>
          <w:t>от 23.10.2014 № 31</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2" w:tgtFrame="_blank" w:history="1">
        <w:r w:rsidRPr="00002614">
          <w:rPr>
            <w:rStyle w:val="a4"/>
            <w:rFonts w:ascii="Times New Roman" w:hAnsi="Times New Roman" w:cs="Times New Roman"/>
            <w:sz w:val="24"/>
            <w:szCs w:val="24"/>
          </w:rPr>
          <w:t>от 26.12.2014 № 39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3" w:tgtFrame="_blank" w:history="1">
        <w:r w:rsidRPr="00002614">
          <w:rPr>
            <w:rStyle w:val="a4"/>
            <w:rFonts w:ascii="Times New Roman" w:hAnsi="Times New Roman" w:cs="Times New Roman"/>
            <w:sz w:val="24"/>
            <w:szCs w:val="24"/>
          </w:rPr>
          <w:t>от 15.05.2015 № 8</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4" w:tgtFrame="_blank" w:history="1">
        <w:r w:rsidRPr="00002614">
          <w:rPr>
            <w:rStyle w:val="a4"/>
            <w:rFonts w:ascii="Times New Roman" w:hAnsi="Times New Roman" w:cs="Times New Roman"/>
            <w:sz w:val="24"/>
            <w:szCs w:val="24"/>
          </w:rPr>
          <w:t>от 06.10.2015 № 19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5" w:tgtFrame="_blank" w:history="1">
        <w:r w:rsidRPr="00002614">
          <w:rPr>
            <w:rStyle w:val="a4"/>
            <w:rFonts w:ascii="Times New Roman" w:hAnsi="Times New Roman" w:cs="Times New Roman"/>
            <w:sz w:val="24"/>
            <w:szCs w:val="24"/>
          </w:rPr>
          <w:t>от 18.03.2016 № 8</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6" w:tgtFrame="_blank" w:history="1">
        <w:r w:rsidRPr="00002614">
          <w:rPr>
            <w:rStyle w:val="a4"/>
            <w:rFonts w:ascii="Times New Roman" w:hAnsi="Times New Roman" w:cs="Times New Roman"/>
            <w:sz w:val="24"/>
            <w:szCs w:val="24"/>
          </w:rPr>
          <w:t>от 26.12.2016 № 39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7" w:tgtFrame="_blank" w:history="1">
        <w:r w:rsidRPr="00002614">
          <w:rPr>
            <w:rStyle w:val="a4"/>
            <w:rFonts w:ascii="Times New Roman" w:hAnsi="Times New Roman" w:cs="Times New Roman"/>
            <w:sz w:val="24"/>
            <w:szCs w:val="24"/>
          </w:rPr>
          <w:t>от 05.05.2017 № 19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8" w:tgtFrame="_blank" w:history="1">
        <w:r w:rsidRPr="00002614">
          <w:rPr>
            <w:rStyle w:val="a4"/>
            <w:rFonts w:ascii="Times New Roman" w:hAnsi="Times New Roman" w:cs="Times New Roman"/>
            <w:sz w:val="24"/>
            <w:szCs w:val="24"/>
          </w:rPr>
          <w:t>от 12.09.2017 № 26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lastRenderedPageBreak/>
        <w:t>Решением Совета депутатов сельского поселения Нялинское </w:t>
      </w:r>
      <w:hyperlink r:id="rId29" w:tgtFrame="_blank" w:history="1">
        <w:r w:rsidRPr="00002614">
          <w:rPr>
            <w:rStyle w:val="a4"/>
            <w:rFonts w:ascii="Times New Roman" w:hAnsi="Times New Roman" w:cs="Times New Roman"/>
            <w:sz w:val="24"/>
            <w:szCs w:val="24"/>
          </w:rPr>
          <w:t>от 26.12.2017 № 35</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0" w:tgtFrame="_blank" w:history="1">
        <w:r w:rsidRPr="00002614">
          <w:rPr>
            <w:rStyle w:val="a4"/>
            <w:rFonts w:ascii="Times New Roman" w:hAnsi="Times New Roman" w:cs="Times New Roman"/>
            <w:sz w:val="24"/>
            <w:szCs w:val="24"/>
          </w:rPr>
          <w:t>от 22.03.2018 № 13</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1" w:tgtFrame="_blank" w:history="1">
        <w:r w:rsidRPr="00002614">
          <w:rPr>
            <w:rStyle w:val="a4"/>
            <w:rFonts w:ascii="Times New Roman" w:hAnsi="Times New Roman" w:cs="Times New Roman"/>
            <w:sz w:val="24"/>
            <w:szCs w:val="24"/>
          </w:rPr>
          <w:t>от 28.05.2018 № 24</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2" w:tgtFrame="_blank" w:history="1">
        <w:r w:rsidRPr="00002614">
          <w:rPr>
            <w:rStyle w:val="a4"/>
            <w:rFonts w:ascii="Times New Roman" w:hAnsi="Times New Roman" w:cs="Times New Roman"/>
            <w:sz w:val="24"/>
            <w:szCs w:val="24"/>
          </w:rPr>
          <w:t>от 30.11.2018 № 17</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3" w:tgtFrame="_blank" w:history="1">
        <w:r w:rsidRPr="00002614">
          <w:rPr>
            <w:rStyle w:val="a4"/>
            <w:rFonts w:ascii="Times New Roman" w:hAnsi="Times New Roman" w:cs="Times New Roman"/>
            <w:sz w:val="24"/>
            <w:szCs w:val="24"/>
          </w:rPr>
          <w:t>от 01.02.2019 № 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4" w:tgtFrame="_blank" w:history="1">
        <w:r w:rsidRPr="00002614">
          <w:rPr>
            <w:rStyle w:val="a4"/>
            <w:rFonts w:ascii="Times New Roman" w:hAnsi="Times New Roman" w:cs="Times New Roman"/>
            <w:sz w:val="24"/>
            <w:szCs w:val="24"/>
          </w:rPr>
          <w:t>от 22.07.2019 № 28</w:t>
        </w:r>
      </w:hyperlink>
    </w:p>
    <w:p w:rsid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5" w:tgtFrame="_blank" w:history="1">
        <w:r w:rsidRPr="00002614">
          <w:rPr>
            <w:rStyle w:val="a4"/>
            <w:rFonts w:ascii="Times New Roman" w:hAnsi="Times New Roman" w:cs="Times New Roman"/>
            <w:sz w:val="24"/>
            <w:szCs w:val="24"/>
          </w:rPr>
          <w:t>от 31.03.2020 № 13</w:t>
        </w:r>
      </w:hyperlink>
    </w:p>
    <w:p w:rsidR="00C01B21" w:rsidRPr="00002614" w:rsidRDefault="00002614"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w:t>
      </w:r>
      <w:r>
        <w:rPr>
          <w:rFonts w:ascii="Times New Roman" w:hAnsi="Times New Roman" w:cs="Times New Roman"/>
          <w:sz w:val="24"/>
          <w:szCs w:val="24"/>
        </w:rPr>
        <w:t xml:space="preserve"> </w:t>
      </w:r>
      <w:r w:rsidRPr="00002614">
        <w:rPr>
          <w:rFonts w:ascii="Times New Roman" w:hAnsi="Times New Roman" w:cs="Times New Roman"/>
          <w:color w:val="FF0000"/>
          <w:sz w:val="24"/>
          <w:szCs w:val="24"/>
        </w:rPr>
        <w:t>от 00.00.2020 № 00</w:t>
      </w:r>
      <w:r w:rsidR="00C01B21" w:rsidRPr="00002614">
        <w:rPr>
          <w:rFonts w:ascii="Times New Roman" w:hAnsi="Times New Roman" w:cs="Times New Roman"/>
          <w:color w:val="FF0000"/>
          <w:sz w:val="24"/>
          <w:szCs w:val="24"/>
        </w:rPr>
        <w:t>)</w:t>
      </w:r>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(Документ изложен в новой редакции Решения Решением Совета депутатов сельского поселения Нялинское </w:t>
      </w:r>
      <w:hyperlink r:id="rId36" w:tgtFrame="_blank" w:history="1">
        <w:r w:rsidRPr="00002614">
          <w:rPr>
            <w:rStyle w:val="a4"/>
            <w:rFonts w:ascii="Times New Roman" w:hAnsi="Times New Roman" w:cs="Times New Roman"/>
            <w:sz w:val="24"/>
            <w:szCs w:val="24"/>
          </w:rPr>
          <w:t>от 17.05.2010 г. №116</w:t>
        </w:r>
      </w:hyperlink>
      <w:r w:rsidRPr="00002614">
        <w:rPr>
          <w:rFonts w:ascii="Times New Roman" w:hAnsi="Times New Roman" w:cs="Times New Roman"/>
          <w:sz w:val="24"/>
          <w:szCs w:val="24"/>
        </w:rPr>
        <w:t>)</w:t>
      </w:r>
    </w:p>
    <w:p w:rsidR="00C01B21" w:rsidRPr="00C01B21" w:rsidRDefault="00C01B21" w:rsidP="00C01B21">
      <w:pPr>
        <w:jc w:val="both"/>
        <w:rPr>
          <w:rFonts w:ascii="Times New Roman" w:hAnsi="Times New Roman" w:cs="Times New Roman"/>
          <w:b/>
          <w:bCs/>
          <w:sz w:val="28"/>
          <w:szCs w:val="28"/>
        </w:rPr>
      </w:pPr>
      <w:r w:rsidRPr="00C01B21">
        <w:rPr>
          <w:rFonts w:ascii="Times New Roman" w:hAnsi="Times New Roman" w:cs="Times New Roman"/>
          <w:b/>
          <w:bCs/>
          <w:sz w:val="28"/>
          <w:szCs w:val="28"/>
        </w:rPr>
        <w:t> </w:t>
      </w:r>
    </w:p>
    <w:p w:rsidR="00C01B21" w:rsidRPr="00C01B21" w:rsidRDefault="00C01B21" w:rsidP="00002614">
      <w:pPr>
        <w:jc w:val="center"/>
        <w:rPr>
          <w:rFonts w:ascii="Times New Roman" w:hAnsi="Times New Roman" w:cs="Times New Roman"/>
          <w:sz w:val="28"/>
          <w:szCs w:val="28"/>
        </w:rPr>
      </w:pPr>
      <w:r w:rsidRPr="00C01B21">
        <w:rPr>
          <w:rFonts w:ascii="Times New Roman" w:hAnsi="Times New Roman" w:cs="Times New Roman"/>
          <w:b/>
          <w:bCs/>
          <w:sz w:val="28"/>
          <w:szCs w:val="28"/>
        </w:rPr>
        <w:t>ГЛАВА 1. ОБЩИЕ ПОЛОЖЕНИЯ</w:t>
      </w:r>
    </w:p>
    <w:p w:rsidR="00C01B21" w:rsidRPr="00C01B21" w:rsidRDefault="00C01B21" w:rsidP="00002614">
      <w:pPr>
        <w:jc w:val="center"/>
        <w:rPr>
          <w:rFonts w:ascii="Times New Roman" w:hAnsi="Times New Roman" w:cs="Times New Roman"/>
          <w:sz w:val="28"/>
          <w:szCs w:val="28"/>
        </w:rPr>
      </w:pPr>
      <w:r w:rsidRPr="00C01B21">
        <w:rPr>
          <w:rFonts w:ascii="Times New Roman" w:hAnsi="Times New Roman" w:cs="Times New Roman"/>
          <w:b/>
          <w:bCs/>
          <w:sz w:val="28"/>
          <w:szCs w:val="28"/>
        </w:rPr>
        <w:t>Статья 1. Статус и границы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Сельское поселение Нялинское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Официальное наименование муниципального образования – сельское поселение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Год образования села Нялинское 1931.</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3.1.Год образования деревни </w:t>
      </w:r>
      <w:proofErr w:type="spellStart"/>
      <w:r w:rsidRPr="00C01B21">
        <w:rPr>
          <w:rFonts w:ascii="Times New Roman" w:hAnsi="Times New Roman" w:cs="Times New Roman"/>
          <w:sz w:val="28"/>
          <w:szCs w:val="28"/>
        </w:rPr>
        <w:t>Нялина</w:t>
      </w:r>
      <w:proofErr w:type="spellEnd"/>
      <w:r w:rsidRPr="00C01B21">
        <w:rPr>
          <w:rFonts w:ascii="Times New Roman" w:hAnsi="Times New Roman" w:cs="Times New Roman"/>
          <w:sz w:val="28"/>
          <w:szCs w:val="28"/>
        </w:rPr>
        <w:t xml:space="preserve"> и деревни </w:t>
      </w:r>
      <w:proofErr w:type="spellStart"/>
      <w:r w:rsidRPr="00C01B21">
        <w:rPr>
          <w:rFonts w:ascii="Times New Roman" w:hAnsi="Times New Roman" w:cs="Times New Roman"/>
          <w:sz w:val="28"/>
          <w:szCs w:val="28"/>
        </w:rPr>
        <w:t>Скрипунова</w:t>
      </w:r>
      <w:proofErr w:type="spellEnd"/>
      <w:r w:rsidRPr="00C01B21">
        <w:rPr>
          <w:rFonts w:ascii="Times New Roman" w:hAnsi="Times New Roman" w:cs="Times New Roman"/>
          <w:sz w:val="28"/>
          <w:szCs w:val="28"/>
        </w:rPr>
        <w:t xml:space="preserve"> – 1782.</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 Год образования поселка Пырьях – 1957.</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3.2 статьи 1 добавлены Решением Совета депутатов сельского поселения Нялинское </w:t>
      </w:r>
      <w:hyperlink r:id="rId37"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3.1 и 3.2 статьи 1 добавлены Решением Совета депутатов сельского поселения Нялинское </w:t>
      </w:r>
      <w:hyperlink r:id="rId38"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Термины «сельское поселение Нялинское», «поселение Нялинское», «сельское поселение», «поселение», «муниципальное образование» применяемые в настоящем Уставе, имеют одинаковое значение.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Границы сельского поселения Нялинское установлены Законом Ханты-Мансийского автономного округа – Югры от 25 ноября 2004 года № 63-оз </w:t>
      </w:r>
      <w:r w:rsidRPr="00C01B21">
        <w:rPr>
          <w:rFonts w:ascii="Times New Roman" w:hAnsi="Times New Roman" w:cs="Times New Roman"/>
          <w:sz w:val="28"/>
          <w:szCs w:val="28"/>
        </w:rPr>
        <w:lastRenderedPageBreak/>
        <w:t>«О статусе и границах муниципальных образований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6. В границах сельского поселения Нялинское находится населенные пункты: село Нялинское, деревня </w:t>
      </w:r>
      <w:proofErr w:type="spellStart"/>
      <w:proofErr w:type="gramStart"/>
      <w:r w:rsidRPr="00C01B21">
        <w:rPr>
          <w:rFonts w:ascii="Times New Roman" w:hAnsi="Times New Roman" w:cs="Times New Roman"/>
          <w:sz w:val="28"/>
          <w:szCs w:val="28"/>
        </w:rPr>
        <w:t>Нялина</w:t>
      </w:r>
      <w:proofErr w:type="spellEnd"/>
      <w:r w:rsidRPr="00C01B21">
        <w:rPr>
          <w:rFonts w:ascii="Times New Roman" w:hAnsi="Times New Roman" w:cs="Times New Roman"/>
          <w:sz w:val="28"/>
          <w:szCs w:val="28"/>
        </w:rPr>
        <w:t>,  посёлок</w:t>
      </w:r>
      <w:proofErr w:type="gramEnd"/>
      <w:r w:rsidRPr="00C01B21">
        <w:rPr>
          <w:rFonts w:ascii="Times New Roman" w:hAnsi="Times New Roman" w:cs="Times New Roman"/>
          <w:sz w:val="28"/>
          <w:szCs w:val="28"/>
        </w:rPr>
        <w:t xml:space="preserve"> Пырьях.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6 статьи 1 изменена Решением Совета депутатов сельского поселения Нялинское </w:t>
      </w:r>
      <w:hyperlink r:id="rId39"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Территория сельского поселения Нялинское входит в состав территории Ханты – Мансийского района.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Представительный орган сельского поселения Нялинское и иные органы местного самоуправления сельского поселения Нялинское расположены в селе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статьи 1 добавлен Решением Совета депутатов сельского поселения Нялинское </w:t>
      </w:r>
      <w:hyperlink r:id="rId40" w:tgtFrame="_blank" w:history="1">
        <w:r w:rsidRPr="00C01B21">
          <w:rPr>
            <w:rStyle w:val="a4"/>
            <w:rFonts w:ascii="Times New Roman" w:hAnsi="Times New Roman" w:cs="Times New Roman"/>
            <w:sz w:val="28"/>
            <w:szCs w:val="28"/>
          </w:rPr>
          <w:t>от 25.11.2013 г.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 Структура органов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Структуру органов местного самоуправления сельского поселения составляют: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представительный орган муниципального образования – Совет депутатов сельского поселения Нялинское (далее – Совет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муниципального образования – Глава сельского поселения Нялинское (далее – глава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исполнительно-распорядительный орган муниципального образования – администрация сельского поселения Нялинское (далее – администрация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Изменение структуры органов местного самоуправления, полномочий органов местного самоуправления сельского поселения Нялинское осуществляется не иначе, как путем внесения изменений в настоящий Устав.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 Вопросы местного значения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К вопросам местного значения поселения относятся: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части 1 статьи 3 в редакции Решения Совета депутатов сельского поселения Нялинское </w:t>
      </w:r>
      <w:hyperlink r:id="rId41" w:tgtFrame="_blank" w:history="1">
        <w:r w:rsidRPr="00C01B21">
          <w:rPr>
            <w:rStyle w:val="a4"/>
            <w:rFonts w:ascii="Times New Roman" w:hAnsi="Times New Roman" w:cs="Times New Roman"/>
            <w:sz w:val="28"/>
            <w:szCs w:val="28"/>
          </w:rPr>
          <w:t>от 23.10.2014 № 31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установление, изменение и отмена местных налогов и сборов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3 изменен Решением Совета депутатов сельского поселения Нялинское </w:t>
      </w:r>
      <w:hyperlink r:id="rId42"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 w:anchor="dst166" w:history="1">
        <w:r w:rsidRPr="00C01B21">
          <w:rPr>
            <w:rStyle w:val="a4"/>
            <w:rFonts w:ascii="Times New Roman" w:hAnsi="Times New Roman" w:cs="Times New Roman"/>
            <w:sz w:val="28"/>
            <w:szCs w:val="28"/>
          </w:rPr>
          <w:t>законом</w:t>
        </w:r>
      </w:hyperlink>
      <w:r w:rsidRPr="00C01B21">
        <w:rPr>
          <w:rFonts w:ascii="Times New Roman" w:hAnsi="Times New Roman" w:cs="Times New Roman"/>
          <w:sz w:val="28"/>
          <w:szCs w:val="28"/>
        </w:rPr>
        <w:t> "О теплоснабжении";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статья 3 дополнен подпунктом 4.1 Решением Совета депутатов сельского поселения Нялинское </w:t>
      </w:r>
      <w:hyperlink r:id="rId44"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w:t>
      </w:r>
      <w:r w:rsidRPr="00C01B21">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5 пункта 1 статьи 3 изменен Решением Совета депутатов сельского поселения Нялинское </w:t>
      </w:r>
      <w:hyperlink r:id="rId45"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части 1 статьи 3 изменен        Решением Совета депутатов сельского поселения Нялинское </w:t>
      </w:r>
      <w:hyperlink r:id="rId46" w:tgtFrame="_blank" w:history="1">
        <w:r w:rsidRPr="00C01B21">
          <w:rPr>
            <w:rStyle w:val="a4"/>
            <w:rFonts w:ascii="Times New Roman" w:hAnsi="Times New Roman" w:cs="Times New Roman"/>
            <w:sz w:val="28"/>
            <w:szCs w:val="28"/>
          </w:rPr>
          <w:t>от 30.11.2018 № 17).</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6 статьи 3 в редакции Решения Совета депутатов сельского поселения Нялинское </w:t>
      </w:r>
      <w:hyperlink r:id="rId47"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8.1 пункта 1 статьи 3 добавлен Решением Совета депутатов сельского поселения Нялинское </w:t>
      </w:r>
      <w:hyperlink r:id="rId48" w:tgtFrame="_blank" w:history="1">
        <w:r w:rsidRPr="00C01B21">
          <w:rPr>
            <w:rStyle w:val="a4"/>
            <w:rFonts w:ascii="Times New Roman" w:hAnsi="Times New Roman" w:cs="Times New Roman"/>
            <w:sz w:val="28"/>
            <w:szCs w:val="28"/>
          </w:rPr>
          <w:t>от 04.04.2014 г. №12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16 части 1 статьи 3 изменен Решением Совета депутатов сельского поселения Нялинское </w:t>
      </w:r>
      <w:hyperlink r:id="rId49"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17 части 1 статьи 3 изменен Решением Совета депутатов сельского поселения Нялинское </w:t>
      </w:r>
      <w:hyperlink r:id="rId50"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18) формирование архивных фондов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 (пункт 19 части 1 статьи 3 изменен Решением Совета депутатов сельского поселения Нялинское </w:t>
      </w:r>
      <w:hyperlink r:id="rId51"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19 части 1 статьи 3 изменен Решением Совета депутатов сельского поселения Нялинское </w:t>
      </w:r>
      <w:hyperlink r:id="rId52"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20 пункта 1 статьи 3 в редакции Решения Совета депутатов сельского поселения Нялинское </w:t>
      </w:r>
      <w:hyperlink r:id="rId53"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20 части 1 статьи 3 изменен Решением Совета депутатов сельского поселения Нялинское </w:t>
      </w:r>
      <w:hyperlink r:id="rId54"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C01B21">
        <w:rPr>
          <w:rFonts w:ascii="Times New Roman" w:hAnsi="Times New Roman" w:cs="Times New Roman"/>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изменен Решением Совета депутатов сельского поселения Нялинское </w:t>
      </w:r>
      <w:hyperlink r:id="rId55"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изменен Решением Совета депутатов сельского поселения Нялинское </w:t>
      </w:r>
      <w:hyperlink r:id="rId56"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в редакции Решения Совета депутатов сельского поселения Нялинское </w:t>
      </w:r>
      <w:hyperlink r:id="rId57"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изменен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Решением Совета депутатов сельского поселения Нялинское </w:t>
      </w:r>
      <w:hyperlink r:id="rId58" w:tgtFrame="_blank" w:history="1">
        <w:r w:rsidRPr="00C01B21">
          <w:rPr>
            <w:rStyle w:val="a4"/>
            <w:rFonts w:ascii="Times New Roman" w:hAnsi="Times New Roman" w:cs="Times New Roman"/>
            <w:sz w:val="28"/>
            <w:szCs w:val="28"/>
          </w:rPr>
          <w:t>от 30.11.2018 № 17).</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Решением Совета депутатов сельского поселения Нялинское </w:t>
      </w:r>
      <w:hyperlink r:id="rId59"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22 пункта 1 статьи 3 изложен в редакции Решения Совета депутатов сельского поселения Нялинское </w:t>
      </w:r>
      <w:hyperlink r:id="rId60"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23) организация ритуальных услуг и содержание мест захоронения;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24) (подпункт 24 пункта 1 статьи 3 исключен Решением Совета депутатов сельского поселения Нялинское </w:t>
      </w:r>
      <w:hyperlink r:id="rId61" w:tgtFrame="_blank" w:history="1">
        <w:r w:rsidRPr="00C01B21">
          <w:rPr>
            <w:rStyle w:val="a4"/>
            <w:rFonts w:ascii="Times New Roman" w:hAnsi="Times New Roman" w:cs="Times New Roman"/>
            <w:sz w:val="28"/>
            <w:szCs w:val="28"/>
          </w:rPr>
          <w:t>от 18.03.2016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24 пункта 1 статьи 3 изменен Решением Совета депутатов сельского поселения Нялинское </w:t>
      </w:r>
      <w:hyperlink r:id="rId62" w:tgtFrame="_blank" w:history="1">
        <w:r w:rsidRPr="00C01B21">
          <w:rPr>
            <w:rStyle w:val="a4"/>
            <w:rFonts w:ascii="Times New Roman" w:hAnsi="Times New Roman" w:cs="Times New Roman"/>
            <w:sz w:val="28"/>
            <w:szCs w:val="28"/>
          </w:rPr>
          <w:t>от 25.11.2013 г.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27 части 1 статьи 3 изменен Решением Совета депутатов сельского поселения Нялинское </w:t>
      </w:r>
      <w:hyperlink r:id="rId63"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31) осуществление муниципального лесного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31 части 1 статьи 3 изменен Решением Совета депутатов сельского поселения Нялинское </w:t>
      </w:r>
      <w:hyperlink r:id="rId64"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32 пункта 1 статьи 3 изложен в редакции Решения Совета депутатов сельского поселения Нялинское </w:t>
      </w:r>
      <w:hyperlink r:id="rId65"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(пункты 32.1, 32.2 части 1 статьи 3 добавлены Решением Совета депутатов сельского поселения Нялинское </w:t>
      </w:r>
      <w:hyperlink r:id="rId66"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статями 31.1 и 31.3 Федерального закона от 12 января 1996 года № 7 – ФЗ «О некоммерческих организациях».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34) (пункт 34 части 1 статьи 3 утратил силу Решением Совета депутатов сельского поселения Нялинское </w:t>
      </w:r>
      <w:hyperlink r:id="rId67"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35) (пункт 35 части 1 статьи 3 признать утратившим силу Решением Совета депутатов сельского поселения Нялинское </w:t>
      </w:r>
      <w:hyperlink r:id="rId68"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35 части 1 статьи 3 добавлены Решением Совета депутатов сельского поселения Нялинское </w:t>
      </w:r>
      <w:hyperlink r:id="rId69"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36 части 1 статьи 3 добавлены Решением Совета депутатов сельского поселения Нялинское </w:t>
      </w:r>
      <w:hyperlink r:id="rId70"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37) осуществление мер по противодействию коррупции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37 пункта 1 статьи 3 добавлен Решением Совета депутатов сельского поселения Нялинское </w:t>
      </w:r>
      <w:hyperlink r:id="rId7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38 части 1 статьи 3 добавлен Решением Совета депутатов сельского поселения Нялинское </w:t>
      </w:r>
      <w:hyperlink r:id="rId72"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 – 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 -Мансийского района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w:t>
      </w:r>
      <w:r w:rsidRPr="00C01B21">
        <w:rPr>
          <w:rFonts w:ascii="Times New Roman" w:hAnsi="Times New Roman" w:cs="Times New Roman"/>
          <w:sz w:val="28"/>
          <w:szCs w:val="28"/>
        </w:rPr>
        <w:lastRenderedPageBreak/>
        <w:t>предоставляемых из бюджета Ханты-Мансийского района в бюджет поселения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Порядок заключения соглашений определяется муниципальным нормативным правовым актом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3 изменен Решением Совета депутатов сельского поселения Нялинское </w:t>
      </w:r>
      <w:hyperlink r:id="rId73"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3 в редакции Решения Совета депутатов сельского поселения Нялинское </w:t>
      </w:r>
      <w:hyperlink r:id="rId74"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Органы местного самоуправления поселения имеют право на: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создание музеев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участие в осуществлении деятельности по опеке и попечительству;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осуществление финансирования и </w:t>
      </w:r>
      <w:proofErr w:type="spellStart"/>
      <w:r w:rsidRPr="00C01B21">
        <w:rPr>
          <w:rFonts w:ascii="Times New Roman" w:hAnsi="Times New Roman" w:cs="Times New Roman"/>
          <w:sz w:val="28"/>
          <w:szCs w:val="28"/>
        </w:rPr>
        <w:t>софинансирования</w:t>
      </w:r>
      <w:proofErr w:type="spellEnd"/>
      <w:r w:rsidRPr="00C01B21">
        <w:rPr>
          <w:rFonts w:ascii="Times New Roman" w:hAnsi="Times New Roman" w:cs="Times New Roman"/>
          <w:sz w:val="28"/>
          <w:szCs w:val="28"/>
        </w:rPr>
        <w:t xml:space="preserve"> капитального ремонта жилых домов, находившихся в муниципальной собственности до 1 марта 2005 года;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8.1) создание муниципальной пожарной охраны;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создание условий для развития туризма.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11 части 1 статьи 4 добавлен Решением Совета депутатов сельского поселения Нялинское </w:t>
      </w:r>
      <w:hyperlink r:id="rId75"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12 части 1 статьи 4 добавлен Решением Совета депутатов сельского поселения Нялинское </w:t>
      </w:r>
      <w:hyperlink r:id="rId76"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13) (пункт 13 части 1 статьи 4 признан утративший силу Решением Совета депутатов сельского поселения Нялинское </w:t>
      </w:r>
      <w:hyperlink r:id="rId77"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14 части 1 статьи 4 добавлен Решением Совета депутатов сельского поселения Нялинское </w:t>
      </w:r>
      <w:hyperlink r:id="rId78"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14 изменен</w:t>
      </w:r>
      <w:r w:rsidRPr="00C01B21">
        <w:rPr>
          <w:rFonts w:ascii="Times New Roman" w:hAnsi="Times New Roman" w:cs="Times New Roman"/>
          <w:b/>
          <w:bCs/>
          <w:sz w:val="28"/>
          <w:szCs w:val="28"/>
        </w:rPr>
        <w:t>       </w:t>
      </w:r>
      <w:r w:rsidRPr="00C01B21">
        <w:rPr>
          <w:rFonts w:ascii="Times New Roman" w:hAnsi="Times New Roman" w:cs="Times New Roman"/>
          <w:sz w:val="28"/>
          <w:szCs w:val="28"/>
        </w:rPr>
        <w:t>   Решением Совета депутатов сельского поселения Нялинское </w:t>
      </w:r>
      <w:hyperlink r:id="rId79" w:tgtFrame="_blank" w:history="1">
        <w:r w:rsidRPr="00C01B21">
          <w:rPr>
            <w:rStyle w:val="a4"/>
            <w:rFonts w:ascii="Times New Roman" w:hAnsi="Times New Roman" w:cs="Times New Roman"/>
            <w:sz w:val="28"/>
            <w:szCs w:val="28"/>
          </w:rPr>
          <w:t>от 22.07.2019 № 28)</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15 части 1 статьи 4 добавлен Решением Совета депутатов сельского поселения Нялинское </w:t>
      </w:r>
      <w:hyperlink r:id="rId80" w:tgtFrame="_blank" w:history="1">
        <w:r w:rsidRPr="00C01B21">
          <w:rPr>
            <w:rStyle w:val="a4"/>
            <w:rFonts w:ascii="Times New Roman" w:hAnsi="Times New Roman" w:cs="Times New Roman"/>
            <w:sz w:val="28"/>
            <w:szCs w:val="28"/>
          </w:rPr>
          <w:t>от 26.12.2016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статьи 4 дополнен пунктом 16 Решением Совета депутатов сельского поселения Нялинское </w:t>
      </w:r>
      <w:hyperlink r:id="rId81"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17) осуществление мероприятий по защите прав потребителей, предусмотренных </w:t>
      </w:r>
      <w:hyperlink r:id="rId82" w:anchor="dst0" w:history="1">
        <w:r w:rsidRPr="00C01B21">
          <w:rPr>
            <w:rStyle w:val="a4"/>
            <w:rFonts w:ascii="Times New Roman" w:hAnsi="Times New Roman" w:cs="Times New Roman"/>
            <w:sz w:val="28"/>
            <w:szCs w:val="28"/>
          </w:rPr>
          <w:t>Законом</w:t>
        </w:r>
      </w:hyperlink>
      <w:r w:rsidRPr="00C01B21">
        <w:rPr>
          <w:rFonts w:ascii="Times New Roman" w:hAnsi="Times New Roman" w:cs="Times New Roman"/>
          <w:sz w:val="28"/>
          <w:szCs w:val="28"/>
        </w:rPr>
        <w:t> Российской Федерации от 7 февраля 1992 года №2300-1 «О защите прав потребителей»;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4 дополнена пунктом 17   Решением Совета депутатов сельского поселения Нялинское </w:t>
      </w:r>
      <w:hyperlink r:id="rId83" w:tgtFrame="_blank" w:history="1">
        <w:r w:rsidRPr="00C01B21">
          <w:rPr>
            <w:rStyle w:val="a4"/>
            <w:rFonts w:ascii="Times New Roman" w:hAnsi="Times New Roman" w:cs="Times New Roman"/>
            <w:sz w:val="28"/>
            <w:szCs w:val="28"/>
          </w:rPr>
          <w:t>от 30.11.2018 № 17).</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Органы местного самоуправления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II. Формы, порядок и гарантии участия населения в осуществлении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Граждане Российской Федерации (далее - граждане) непосредственно осуществляют местное самоуправление в форме: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местного референдума;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муниципальных выборов;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голосования по отзыву депутата Думы поселения (далее - депутат),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голосования по вопросам изменения границ поселения, преобразования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Граждане осуществляют местное самоуправление также через выборные и иные органы местного самоуправления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Население участвует в осуществлении местного самоуправления в форме: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правотворческой инициативы;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проведения публичных слушаний;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проведения собраний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проведения конференций граждан (собраний делегатов);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участия в опросе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индивидуальных и коллективных обращений в органы местного самоуправления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w:t>
      </w:r>
      <w:r w:rsidRPr="00C01B21">
        <w:rPr>
          <w:rFonts w:ascii="Times New Roman" w:hAnsi="Times New Roman" w:cs="Times New Roman"/>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6. Местный референдум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 местном референдуме также решаются вопросы введения и использования средств самообложения (разовых платежей, осуществляемых для решения конкретных вопросов местного значения) граждан, за исключением случая, предусмотренного пунктом 2 части 1 статьи 12.1 настоящего устава, который решается на сходе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6 дополнена абзацем Решением Совета депутатов сельского поселения Нялинское </w:t>
      </w:r>
      <w:hyperlink r:id="rId84"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w:t>
      </w:r>
      <w:r w:rsidRPr="00C01B21">
        <w:rPr>
          <w:rFonts w:ascii="Times New Roman" w:hAnsi="Times New Roman" w:cs="Times New Roman"/>
          <w:sz w:val="28"/>
          <w:szCs w:val="28"/>
        </w:rPr>
        <w:lastRenderedPageBreak/>
        <w:t>от 11 ноября 2005 года № 104-оз «О местном референдуме» и иными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7. Муниципальные выборы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статьи 7 в редакции Решения Совета депутатов сельского поселения Нялинское </w:t>
      </w:r>
      <w:hyperlink r:id="rId85" w:tgtFrame="_blank" w:history="1">
        <w:r w:rsidRPr="00C01B21">
          <w:rPr>
            <w:rStyle w:val="a4"/>
            <w:rFonts w:ascii="Times New Roman" w:hAnsi="Times New Roman" w:cs="Times New Roman"/>
            <w:sz w:val="28"/>
            <w:szCs w:val="28"/>
          </w:rPr>
          <w:t>от 01.02.2013 г. №1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поселения избирается на муниципальных выборах по </w:t>
      </w:r>
      <w:proofErr w:type="spellStart"/>
      <w:r w:rsidRPr="00C01B21">
        <w:rPr>
          <w:rFonts w:ascii="Times New Roman" w:hAnsi="Times New Roman" w:cs="Times New Roman"/>
          <w:sz w:val="28"/>
          <w:szCs w:val="28"/>
        </w:rPr>
        <w:t>по</w:t>
      </w:r>
      <w:proofErr w:type="spellEnd"/>
      <w:r w:rsidRPr="00C01B21">
        <w:rPr>
          <w:rFonts w:ascii="Times New Roman" w:hAnsi="Times New Roman" w:cs="Times New Roman"/>
          <w:sz w:val="28"/>
          <w:szCs w:val="28"/>
        </w:rPr>
        <w:t xml:space="preserve"> единому избирательному округу, включающему в себя всю территорию муниципального образования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7 изменена    Решением Совета депутатов сельского поселения Нялинское </w:t>
      </w:r>
      <w:hyperlink r:id="rId86"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Главой поселения может быть избран гражданин Российской Федерации, достигший возраста 21 года на день голосования на выборах.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7 в редакции Решения Совета депутатов сельского поселения Нялинское </w:t>
      </w:r>
      <w:hyperlink r:id="rId87" w:tgtFrame="_blank" w:history="1">
        <w:r w:rsidRPr="00C01B21">
          <w:rPr>
            <w:rStyle w:val="a4"/>
            <w:rFonts w:ascii="Times New Roman" w:hAnsi="Times New Roman" w:cs="Times New Roman"/>
            <w:sz w:val="28"/>
            <w:szCs w:val="28"/>
          </w:rPr>
          <w:t>от 01.02.2013 г. №1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7 изменена   Решением Совета депутатов сельского поселения Нялинское </w:t>
      </w:r>
      <w:hyperlink r:id="rId88"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w:t>
      </w:r>
      <w:r w:rsidRPr="00C01B21">
        <w:rPr>
          <w:rFonts w:ascii="Times New Roman" w:hAnsi="Times New Roman" w:cs="Times New Roman"/>
          <w:sz w:val="28"/>
          <w:szCs w:val="28"/>
        </w:rPr>
        <w:lastRenderedPageBreak/>
        <w:t>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статьи 7 в редакции Решения Совета депутатов сельского поселения Нялинское </w:t>
      </w:r>
      <w:hyperlink r:id="rId89" w:tgtFrame="_blank" w:history="1">
        <w:r w:rsidRPr="00C01B21">
          <w:rPr>
            <w:rStyle w:val="a4"/>
            <w:rFonts w:ascii="Times New Roman" w:hAnsi="Times New Roman" w:cs="Times New Roman"/>
            <w:sz w:val="28"/>
            <w:szCs w:val="28"/>
          </w:rPr>
          <w:t>от 15.03.2013 г. № 4</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Итоги муниципальных выборов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8. Голосование по отзыву депутата Совета поселения,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9. Основания и процедура отзыва депутата Совета поселения,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Основаниями для отзыва депутата Совета поселения являются: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Основаниями для отзыва Главы поселения избирателями являются: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w:t>
      </w:r>
      <w:r w:rsidRPr="00C01B21">
        <w:rPr>
          <w:rFonts w:ascii="Times New Roman" w:hAnsi="Times New Roman" w:cs="Times New Roman"/>
          <w:sz w:val="28"/>
          <w:szCs w:val="28"/>
        </w:rPr>
        <w:lastRenderedPageBreak/>
        <w:t>средств бюджета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10. Голосование по вопросам изменения границ поселения, преобразования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11. Правотворческая инициатива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12. Публичные слушания, общественные обсуждения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(наименование статьи 12 изменено Решением Совета депутатов сельского поселения Нялинское </w:t>
      </w:r>
      <w:hyperlink r:id="rId90"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Публичные слушания проводятся по инициативе населения поселения, Совета поселения или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На публичные слушания выносятся: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части 4 статьи 12 изложен в редакции Решения Совета депутатов сельского поселения Нялинское </w:t>
      </w:r>
      <w:hyperlink r:id="rId91"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местного бюджета и отчет о его исполнении;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2.1</w:t>
      </w:r>
      <w:proofErr w:type="gramStart"/>
      <w:r w:rsidRPr="00C01B21">
        <w:rPr>
          <w:rFonts w:ascii="Times New Roman" w:hAnsi="Times New Roman" w:cs="Times New Roman"/>
          <w:sz w:val="28"/>
          <w:szCs w:val="28"/>
        </w:rPr>
        <w:t>) )</w:t>
      </w:r>
      <w:proofErr w:type="gramEnd"/>
      <w:r w:rsidRPr="00C01B21">
        <w:rPr>
          <w:rFonts w:ascii="Times New Roman" w:hAnsi="Times New Roman" w:cs="Times New Roman"/>
          <w:sz w:val="28"/>
          <w:szCs w:val="28"/>
        </w:rPr>
        <w:t xml:space="preserve"> проект стратегии социально-экономического развития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части 4 статьи 12 в редакции Решения Совета депутатов сельского поселения Нялинское </w:t>
      </w:r>
      <w:hyperlink r:id="rId92" w:tgtFrame="_blank" w:history="1">
        <w:r w:rsidRPr="00C01B21">
          <w:rPr>
            <w:rStyle w:val="a4"/>
            <w:rFonts w:ascii="Times New Roman" w:hAnsi="Times New Roman" w:cs="Times New Roman"/>
            <w:sz w:val="28"/>
            <w:szCs w:val="28"/>
          </w:rPr>
          <w:t>от 23.10.2014 № 31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считать подпунктом 2.1 Решением Совета депутатов сельского поселения Нялинское </w:t>
      </w:r>
      <w:hyperlink r:id="rId93"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статьи 12 изменен Решением Совета депутатов сельского поселения Нялинское </w:t>
      </w:r>
      <w:hyperlink r:id="rId94"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(пункт 4 части 4 статьи 12 дополнен Решением Совета депутатов сельского поселения Нялинское </w:t>
      </w:r>
      <w:hyperlink r:id="rId95"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считать пунктом 3 Решением Совета депутатов сельского поселения Нялинское </w:t>
      </w:r>
      <w:hyperlink r:id="rId96"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5 статьи 12 изменена Решением Совета депутатов сельского поселения Нялинское </w:t>
      </w:r>
      <w:hyperlink r:id="rId97"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6 статьи 12 изменен Решением Совета депутатов сельского поселения Нялинское </w:t>
      </w:r>
      <w:hyperlink r:id="rId98"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w:t>
      </w:r>
      <w:r w:rsidRPr="00C01B21">
        <w:rPr>
          <w:rFonts w:ascii="Times New Roman" w:hAnsi="Times New Roman" w:cs="Times New Roman"/>
          <w:sz w:val="28"/>
          <w:szCs w:val="28"/>
        </w:rPr>
        <w:lastRenderedPageBreak/>
        <w:t>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12 дополнена частью 7 Решением Совета депутатов сельского поселения Нялинское </w:t>
      </w:r>
      <w:hyperlink r:id="rId99"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12.1 Сход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населенном пункте, входящем в состав поселения, может проводится сход граждан по вопросам: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изменения границ поселения, влекущего отнесение территории указанного населенного пункта к территории другого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 вопросу введения и использования средств самообложения граждан на территории данного населенного пункта.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12 изменена Решением Совета депутатов сельского поселения Нялинское </w:t>
      </w:r>
      <w:hyperlink r:id="rId100"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12.1 изложена Решением Совета депутатов сельского поселения Нялинское </w:t>
      </w:r>
      <w:hyperlink r:id="rId101"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12.1 добавлена Решением Совета депутатов сельского поселения Нялинское </w:t>
      </w:r>
      <w:hyperlink r:id="rId102"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12.1 дополнена пунктом 3 Решением Совета депутатов сельского поселения Нялинское </w:t>
      </w:r>
      <w:hyperlink r:id="rId103"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13. Собрание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Итоги собрания граждан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14. Конференция граждан (собрание делегатов)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Итоги конференции граждан (собрания делегатов)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15. Опрос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Опрос граждан проводится по инициативе: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Совета поселения или Главы поселения – по вопросам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Решение о назначении опроса граждан принимается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5 статьи 15 изменена Решением Совета депутатов сельского поселения Нялинское </w:t>
      </w:r>
      <w:hyperlink r:id="rId104"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16. Обращения граждан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17. Территориальное общественное самоуправление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w:t>
      </w:r>
      <w:r w:rsidRPr="00C01B21">
        <w:rPr>
          <w:rFonts w:ascii="Times New Roman" w:hAnsi="Times New Roman" w:cs="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статьи 17 изменен Решением Совета депутатов сельского поселения Нялинское </w:t>
      </w:r>
      <w:hyperlink r:id="rId105"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установление структуры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избрание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Органы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представляют интересы населения, проживающего на соответствующей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В уставе территориального общественного самоуправления устанавливаются: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территория, на которой оно осуществляется;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порядок принятия решений;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11. Территориальное общественное самоуправление в соответствии с его уставом может являться юридическим лицом. В этом случае оно подлежит </w:t>
      </w:r>
      <w:r w:rsidRPr="00C01B21">
        <w:rPr>
          <w:rFonts w:ascii="Times New Roman" w:hAnsi="Times New Roman" w:cs="Times New Roman"/>
          <w:sz w:val="28"/>
          <w:szCs w:val="28"/>
        </w:rPr>
        <w:lastRenderedPageBreak/>
        <w:t>государственной регистрации в организационно-правовой форме некоммерческой организации.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III.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18. Представительный орган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Представительным органом муниципального образования является Совет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Совет поселения избирается на муниципальных выборах по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18 в редакции Решения Совета депутатов сельского поселения Нялинское </w:t>
      </w:r>
      <w:hyperlink r:id="rId106" w:tgtFrame="_blank" w:history="1">
        <w:r w:rsidRPr="00C01B21">
          <w:rPr>
            <w:rStyle w:val="a4"/>
            <w:rFonts w:ascii="Times New Roman" w:hAnsi="Times New Roman" w:cs="Times New Roman"/>
            <w:sz w:val="28"/>
            <w:szCs w:val="28"/>
          </w:rPr>
          <w:t>от 01.02.2013 г. №1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Совет поселения состоит из 7 (семи) депутатов, избираемых на муниципальных выборах.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3 статьи 7 изменена     Решением Совета депутатов сельского поселения Нялинское </w:t>
      </w:r>
      <w:hyperlink r:id="rId107"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Совет поселения может осуществлять свои полномочия в случае избрания не менее (пяти)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4 статьи 18 изменена    Решением Совета депутатов сельского поселения Нялинское </w:t>
      </w:r>
      <w:hyperlink r:id="rId108"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6. Заседания Совета поселения проводятся не реже одного раза в три месяца.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Со дня начала работы Совета поселения нового созыва, полномочия Совета поселения прежнего созыва прекращаются.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8.1(часть 8.1 статьи 18 исключена   Решением Совета депутатов сельского поселения Нялинское </w:t>
      </w:r>
      <w:hyperlink r:id="rId109"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(части 8.1 статьи 18 добавлена Решением Совета депутатов сельского поселения Нялинское </w:t>
      </w:r>
      <w:hyperlink r:id="rId110"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19. Полномочия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исключительной компетенции Совета поселения находятся: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принятие Устава сельского поселения Нялинское и внесение в него изменений и дополнений;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утверждение бюджета сельского поселения и отчета о его исполнении;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19 изменен Решением Совета депутатов сельского поселения Нялинское </w:t>
      </w:r>
      <w:hyperlink r:id="rId111"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6 пункта 1 статьи 19 изменен Решением Совета депутатов сельского поселения Нялинское </w:t>
      </w:r>
      <w:hyperlink r:id="rId112"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7) определение порядка участия поселения в организациях межмуниципального сотрудничества;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10) </w:t>
      </w:r>
      <w:proofErr w:type="gramStart"/>
      <w:r w:rsidRPr="00C01B21">
        <w:rPr>
          <w:rFonts w:ascii="Times New Roman" w:hAnsi="Times New Roman" w:cs="Times New Roman"/>
          <w:sz w:val="28"/>
          <w:szCs w:val="28"/>
        </w:rPr>
        <w:t>принятие  решения</w:t>
      </w:r>
      <w:proofErr w:type="gramEnd"/>
      <w:r w:rsidRPr="00C01B21">
        <w:rPr>
          <w:rFonts w:ascii="Times New Roman" w:hAnsi="Times New Roman" w:cs="Times New Roman"/>
          <w:sz w:val="28"/>
          <w:szCs w:val="28"/>
        </w:rPr>
        <w:t xml:space="preserve"> об удалении Главы муниципального образования в отставку.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утверждение правил благоустройства территории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19 дополнена пунктом 11 Решением Совета депутатов сельского поселения Нялинское </w:t>
      </w:r>
      <w:hyperlink r:id="rId113"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К полномочиям Совета поселения также относится: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установление официальных символов поселения и порядка официального использования указанных символов;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утверждение структуры Администрации поселения по представлению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формирование избирательной комиссии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назначение муниципальных выборов и местного референдума;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утверждение схемы избирательных округов на территории муниципального образования;</w:t>
      </w:r>
    </w:p>
    <w:p w:rsid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2614" w:rsidRPr="00002614" w:rsidRDefault="00002614" w:rsidP="00C01B21">
      <w:pPr>
        <w:jc w:val="both"/>
        <w:rPr>
          <w:rFonts w:ascii="Times New Roman" w:hAnsi="Times New Roman" w:cs="Times New Roman"/>
          <w:color w:val="FF0000"/>
          <w:sz w:val="28"/>
          <w:szCs w:val="28"/>
        </w:rPr>
      </w:pPr>
      <w:r w:rsidRPr="00002614">
        <w:rPr>
          <w:rFonts w:ascii="Times New Roman" w:hAnsi="Times New Roman" w:cs="Times New Roman"/>
          <w:color w:val="FF0000"/>
          <w:sz w:val="28"/>
          <w:szCs w:val="28"/>
        </w:rPr>
        <w:t>9)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сельского поселения Нялинское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Совет поселения осуществляет иные полномочия, отнесенные к полномочиям представительного органа муниципального образования </w:t>
      </w:r>
      <w:r w:rsidRPr="00C01B21">
        <w:rPr>
          <w:rFonts w:ascii="Times New Roman" w:hAnsi="Times New Roman" w:cs="Times New Roman"/>
          <w:sz w:val="28"/>
          <w:szCs w:val="28"/>
        </w:rPr>
        <w:lastRenderedPageBreak/>
        <w:t>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20. Досрочное прекращение полномочий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Полномочия Совета поселения также прекращаются в случае: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(п.16 ст.35 ФЗ № 131).</w:t>
      </w:r>
    </w:p>
    <w:p w:rsidR="00C01B21" w:rsidRPr="00C01B21" w:rsidRDefault="00C01B21" w:rsidP="00043580">
      <w:pPr>
        <w:jc w:val="center"/>
        <w:rPr>
          <w:rFonts w:ascii="Times New Roman" w:hAnsi="Times New Roman" w:cs="Times New Roman"/>
          <w:sz w:val="28"/>
          <w:szCs w:val="28"/>
        </w:rPr>
      </w:pPr>
      <w:r w:rsidRPr="00C01B21">
        <w:rPr>
          <w:rFonts w:ascii="Times New Roman" w:hAnsi="Times New Roman" w:cs="Times New Roman"/>
          <w:b/>
          <w:bCs/>
          <w:sz w:val="28"/>
          <w:szCs w:val="28"/>
        </w:rPr>
        <w:t>Статья 21. Депутат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Срок полномочий депутата Совета поселения 5 (пять)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Полномочия депутата начинаются со дня его избрания и прекращаются со дня начала работы Совета поселения нового созыва.</w:t>
      </w:r>
    </w:p>
    <w:p w:rsid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Депутаты Совета поселения осуществляют свои полномочия, как правило, на непостоянной основе.</w:t>
      </w:r>
    </w:p>
    <w:p w:rsidR="00002614" w:rsidRPr="00043580" w:rsidRDefault="00002614" w:rsidP="00043580">
      <w:pPr>
        <w:ind w:firstLine="709"/>
        <w:jc w:val="both"/>
        <w:rPr>
          <w:rFonts w:ascii="Times New Roman" w:hAnsi="Times New Roman" w:cs="Times New Roman"/>
          <w:color w:val="FF0000"/>
          <w:sz w:val="28"/>
          <w:szCs w:val="28"/>
        </w:rPr>
      </w:pPr>
      <w:r w:rsidRPr="00043580">
        <w:rPr>
          <w:rFonts w:ascii="Times New Roman" w:hAnsi="Times New Roman" w:cs="Times New Roman"/>
          <w:color w:val="FF0000"/>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7 статьи 21 изменена Решением Совета депутатов сельского поселения Нялинское </w:t>
      </w:r>
      <w:hyperlink r:id="rId114"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8.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C01B21">
        <w:rPr>
          <w:rFonts w:ascii="Times New Roman" w:hAnsi="Times New Roman" w:cs="Times New Roman"/>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15" w:tgtFrame="_blank" w:history="1">
        <w:r w:rsidRPr="00C01B21">
          <w:rPr>
            <w:rStyle w:val="a4"/>
            <w:rFonts w:ascii="Times New Roman" w:hAnsi="Times New Roman" w:cs="Times New Roman"/>
            <w:sz w:val="28"/>
            <w:szCs w:val="28"/>
          </w:rPr>
          <w:t>от 06.10.2003 № 131-ФЗ</w:t>
        </w:r>
      </w:hyperlink>
      <w:r w:rsidRPr="00C01B21">
        <w:rPr>
          <w:rFonts w:ascii="Times New Roman" w:hAnsi="Times New Roman" w:cs="Times New Roman"/>
          <w:sz w:val="28"/>
          <w:szCs w:val="28"/>
        </w:rPr>
        <w:t>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(пункты 7-8 статьи 21 изложены Решением Совета депутатов сельского поселения Нялинское </w:t>
      </w:r>
      <w:hyperlink r:id="rId116" w:tgtFrame="_blank" w:history="1">
        <w:r w:rsidRPr="00C01B21">
          <w:rPr>
            <w:rStyle w:val="a4"/>
            <w:rFonts w:ascii="Times New Roman" w:hAnsi="Times New Roman" w:cs="Times New Roman"/>
            <w:sz w:val="28"/>
            <w:szCs w:val="28"/>
          </w:rPr>
          <w:t>от 18.03.2016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8 статьи 21 добавлен Решением Совета депутатов сельского поселения Нялинское </w:t>
      </w:r>
      <w:hyperlink r:id="rId117"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8 изменена Решением Совета депутатов сельского поселения Нялинское </w:t>
      </w:r>
      <w:hyperlink r:id="rId118"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w:t>
      </w:r>
      <w:hyperlink r:id="rId119" w:tgtFrame="_blank" w:history="1">
        <w:r w:rsidRPr="00C01B21">
          <w:rPr>
            <w:rStyle w:val="a4"/>
            <w:rFonts w:ascii="Times New Roman" w:hAnsi="Times New Roman" w:cs="Times New Roman"/>
            <w:sz w:val="28"/>
            <w:szCs w:val="28"/>
          </w:rPr>
          <w:t>от 25 декабря 2008 года № 273-ФЗ</w:t>
        </w:r>
      </w:hyperlink>
      <w:r w:rsidRPr="00C01B21">
        <w:rPr>
          <w:rFonts w:ascii="Times New Roman" w:hAnsi="Times New Roman" w:cs="Times New Roman"/>
          <w:sz w:val="28"/>
          <w:szCs w:val="28"/>
        </w:rPr>
        <w:t> «О противодействии коррупции», Федеральным законом </w:t>
      </w:r>
      <w:hyperlink r:id="rId120" w:tgtFrame="_blank" w:history="1">
        <w:r w:rsidRPr="00C01B21">
          <w:rPr>
            <w:rStyle w:val="a4"/>
            <w:rFonts w:ascii="Times New Roman" w:hAnsi="Times New Roman" w:cs="Times New Roman"/>
            <w:sz w:val="28"/>
            <w:szCs w:val="28"/>
          </w:rPr>
          <w:t>от 3 декабря 2012 года № 230-ФЗ</w:t>
        </w:r>
      </w:hyperlink>
      <w:r w:rsidRPr="00C01B21">
        <w:rPr>
          <w:rFonts w:ascii="Times New Roman" w:hAnsi="Times New Roman" w:cs="Times New Roman"/>
          <w:sz w:val="28"/>
          <w:szCs w:val="28"/>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C01B21">
          <w:rPr>
            <w:rStyle w:val="a4"/>
            <w:rFonts w:ascii="Times New Roman" w:hAnsi="Times New Roman" w:cs="Times New Roman"/>
            <w:sz w:val="28"/>
            <w:szCs w:val="28"/>
          </w:rPr>
          <w:t>от 7 мая 2013 года № 79-ФЗ</w:t>
        </w:r>
      </w:hyperlink>
      <w:r w:rsidRPr="00C01B21">
        <w:rPr>
          <w:rFonts w:ascii="Times New Roman" w:hAnsi="Times New Roman" w:cs="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01B21" w:rsidRPr="00C01B21" w:rsidRDefault="00C01B21" w:rsidP="00C01B21">
      <w:pPr>
        <w:jc w:val="both"/>
        <w:rPr>
          <w:rFonts w:ascii="Times New Roman" w:hAnsi="Times New Roman" w:cs="Times New Roman"/>
          <w:sz w:val="28"/>
          <w:szCs w:val="28"/>
        </w:rPr>
      </w:pPr>
      <w:bookmarkStart w:id="1" w:name="Par4"/>
      <w:bookmarkEnd w:id="1"/>
      <w:r w:rsidRPr="00C01B21">
        <w:rPr>
          <w:rFonts w:ascii="Times New Roman" w:hAnsi="Times New Roman" w:cs="Times New Roman"/>
          <w:sz w:val="28"/>
          <w:szCs w:val="28"/>
        </w:rPr>
        <w:lastRenderedPageBreak/>
        <w:t>11.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предупреждение;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запрет занимать должности в Совете поселения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Порядок принятия решения о применении к депутату Совета поселения мер ответственности, указанных в части 11 настоящей статьи, определяется решением Совета поселения в соответствии с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13.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14.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w:t>
      </w:r>
      <w:r w:rsidRPr="00C01B21">
        <w:rPr>
          <w:rFonts w:ascii="Times New Roman" w:hAnsi="Times New Roman" w:cs="Times New Roman"/>
          <w:sz w:val="28"/>
          <w:szCs w:val="28"/>
        </w:rPr>
        <w:lastRenderedPageBreak/>
        <w:t>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15.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16.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21 дополнена пунктами 9-16 Решением Совета депутатов сельского поселения Нялинское </w:t>
      </w:r>
      <w:hyperlink r:id="rId122"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22. Гарантии осуществления полномочий депутатов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23. Досрочное прекращение полномочий депутата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смерти;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отставки по собственному желанию;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признания судом недееспособным или ограниченно дееспособным;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признания судом безвестно отсутствующим или объявления умершим;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вступления в отношении его в законную силу обвинительного приговора суда;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выезда за пределы Российской Федерации на постоянное место жительства;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отзыва избирателями;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досрочного прекращения полномочий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(Абзац статьи 23 добавлен Решением Совета депутатов сельского поселения Нялинское </w:t>
      </w:r>
      <w:hyperlink r:id="rId123"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Совета поселения данного заявления.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11.1 статьи 23 добавлен Решением Совета депутатов сельского поселения Нялинское </w:t>
      </w:r>
      <w:hyperlink r:id="rId124" w:tgtFrame="_blank" w:history="1">
        <w:r w:rsidRPr="00C01B21">
          <w:rPr>
            <w:rStyle w:val="a4"/>
            <w:rFonts w:ascii="Times New Roman" w:hAnsi="Times New Roman" w:cs="Times New Roman"/>
            <w:sz w:val="28"/>
            <w:szCs w:val="28"/>
          </w:rPr>
          <w:t>от 18.03.2016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11.1 дополнена абзацем Решением Совета депутатов сельского поселения Нялинское </w:t>
      </w:r>
      <w:hyperlink r:id="rId125"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24. Глава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Глава поселения осуществляет полномочия на постоянной основе.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25. Полномочия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издает в пределах своих полномочий правовые акты;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вправе требовать созыва внеочередного заседания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исполняет полномочия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возглавляет Администрацию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hyperlink r:id="rId126" w:tgtFrame="_blank" w:history="1">
        <w:r w:rsidRPr="00C01B21">
          <w:rPr>
            <w:rStyle w:val="a4"/>
            <w:rFonts w:ascii="Times New Roman" w:hAnsi="Times New Roman" w:cs="Times New Roman"/>
            <w:sz w:val="28"/>
            <w:szCs w:val="28"/>
          </w:rPr>
          <w:t>от 7 мая 2013 года № 79-ФЗ</w:t>
        </w:r>
      </w:hyperlink>
      <w:r w:rsidRPr="00C01B21">
        <w:rPr>
          <w:rFonts w:ascii="Times New Roman" w:hAnsi="Times New Roman" w:cs="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1.1 пункта 1 статьи 25 изложен Решением Совета депутатов сельского поселения Нялинское </w:t>
      </w:r>
      <w:hyperlink r:id="rId127" w:tgtFrame="_blank" w:history="1">
        <w:r w:rsidRPr="00C01B21">
          <w:rPr>
            <w:rStyle w:val="a4"/>
            <w:rFonts w:ascii="Times New Roman" w:hAnsi="Times New Roman" w:cs="Times New Roman"/>
            <w:sz w:val="28"/>
            <w:szCs w:val="28"/>
          </w:rPr>
          <w:t>от 12.09.2017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поселения исполняет следующие полномочия Главы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Глава поселения исполняет следующие полномочия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созывает и ведет заседания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осуществляет руководство подготовкой заседаний Совета поселения и вопросов, вносимых на рассмотрение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контролирует исполнение регламента при проведении заседаний;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издает постановления и распоряжения по вопросам организации деятельности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принимает меры по обеспечению гласности и учета общественного мнения в работе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26. Гарантии осуществления полномочий лица, замещающего муниципальную должность</w:t>
      </w:r>
    </w:p>
    <w:p w:rsidR="00043580" w:rsidRPr="00275769" w:rsidRDefault="00043580" w:rsidP="00043580">
      <w:pPr>
        <w:pStyle w:val="FORMATTEXT"/>
        <w:numPr>
          <w:ilvl w:val="0"/>
          <w:numId w:val="8"/>
        </w:numPr>
        <w:ind w:left="0" w:firstLine="737"/>
        <w:jc w:val="both"/>
        <w:rPr>
          <w:rFonts w:ascii="Times New Roman" w:hAnsi="Times New Roman" w:cs="Times New Roman"/>
          <w:sz w:val="22"/>
          <w:szCs w:val="22"/>
        </w:rPr>
      </w:pPr>
      <w:r w:rsidRPr="00275769">
        <w:rPr>
          <w:rFonts w:ascii="Times New Roman" w:hAnsi="Times New Roman" w:cs="Times New Roman"/>
          <w:sz w:val="22"/>
          <w:szCs w:val="22"/>
        </w:rPr>
        <w:t>Депутату, выборному должностному лицу местного самоуправления сельского поселения (далее - лицо, замещающее муниципальную должность), осуществляющим свои полномочия на постоянной основе, за счет средств бюджета сельского поселения гарантируются:</w:t>
      </w:r>
    </w:p>
    <w:p w:rsidR="00043580" w:rsidRDefault="00043580" w:rsidP="00043580">
      <w:pPr>
        <w:pStyle w:val="FORMATTEXT"/>
        <w:jc w:val="both"/>
        <w:rPr>
          <w:rFonts w:ascii="Times New Roman" w:hAnsi="Times New Roman" w:cs="Times New Roman"/>
          <w:sz w:val="22"/>
          <w:szCs w:val="22"/>
        </w:rPr>
      </w:pP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1) право на своевременное и в полном объеме получение денежного содержания;</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2) </w:t>
      </w:r>
      <w:proofErr w:type="gramStart"/>
      <w:r w:rsidRPr="00275769">
        <w:rPr>
          <w:rFonts w:ascii="Times New Roman" w:hAnsi="Times New Roman" w:cs="Times New Roman"/>
          <w:sz w:val="22"/>
          <w:szCs w:val="22"/>
        </w:rPr>
        <w:t>отдых</w:t>
      </w:r>
      <w:proofErr w:type="gramEnd"/>
      <w:r w:rsidRPr="00275769">
        <w:rPr>
          <w:rFonts w:ascii="Times New Roman" w:hAnsi="Times New Roman" w:cs="Times New Roman"/>
          <w:sz w:val="22"/>
          <w:szCs w:val="22"/>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043580" w:rsidRPr="00275769" w:rsidRDefault="00043580" w:rsidP="00043580">
      <w:pPr>
        <w:pStyle w:val="FORMATTEXT"/>
        <w:jc w:val="both"/>
        <w:rPr>
          <w:rFonts w:ascii="Times New Roman" w:hAnsi="Times New Roman" w:cs="Times New Roman"/>
          <w:color w:val="FF0000"/>
          <w:sz w:val="22"/>
          <w:szCs w:val="22"/>
        </w:rPr>
      </w:pPr>
      <w:r w:rsidRPr="00275769">
        <w:rPr>
          <w:rFonts w:ascii="Times New Roman" w:hAnsi="Times New Roman" w:cs="Times New Roman"/>
          <w:color w:val="FF0000"/>
          <w:sz w:val="22"/>
          <w:szCs w:val="22"/>
        </w:rPr>
        <w:t>4) 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 лицу, замещающему муниципальную должность, и его несовершеннолетним детям;</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(часть 1 статьи 26 изменена Решением Совета депутатов сельского поселения Нялинское от 15.05.2015 N 8)</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5) страхование на случай причинения вреда здоровью и имуществу лица, замещающего </w:t>
      </w:r>
      <w:r w:rsidRPr="00275769">
        <w:rPr>
          <w:rFonts w:ascii="Times New Roman" w:hAnsi="Times New Roman" w:cs="Times New Roman"/>
          <w:sz w:val="22"/>
          <w:szCs w:val="22"/>
        </w:rPr>
        <w:lastRenderedPageBreak/>
        <w:t>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043580"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8) единовременная выплата в связи с достижением возраста 50, 60 лет в размере одного месячного фонда оплаты труда;</w:t>
      </w:r>
    </w:p>
    <w:p w:rsidR="00043580"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color w:val="FF0000"/>
          <w:sz w:val="22"/>
          <w:szCs w:val="22"/>
        </w:rPr>
        <w:t>9) возмещение расходов, связанных со служебными командировками;</w:t>
      </w:r>
    </w:p>
    <w:p w:rsidR="00043580"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color w:val="FF0000"/>
          <w:sz w:val="22"/>
          <w:szCs w:val="22"/>
        </w:rPr>
        <w:t>10) возмещение расходов, связанных с переездом из другой местности лица, замещающего муниципальную должность, и членов его семьи.</w:t>
      </w:r>
    </w:p>
    <w:p w:rsidR="00043580" w:rsidRPr="00275769" w:rsidRDefault="00043580" w:rsidP="00043580">
      <w:pPr>
        <w:pStyle w:val="FORMATTEXT"/>
        <w:jc w:val="both"/>
        <w:rPr>
          <w:rFonts w:ascii="Times New Roman" w:hAnsi="Times New Roman" w:cs="Times New Roman"/>
          <w:sz w:val="22"/>
          <w:szCs w:val="22"/>
        </w:rPr>
      </w:pPr>
      <w:r>
        <w:rPr>
          <w:rFonts w:ascii="Times New Roman" w:hAnsi="Times New Roman" w:cs="Times New Roman"/>
          <w:sz w:val="22"/>
          <w:szCs w:val="22"/>
        </w:rPr>
        <w:t xml:space="preserve">2. </w:t>
      </w:r>
      <w:r w:rsidRPr="00275769">
        <w:rPr>
          <w:rFonts w:ascii="Times New Roman" w:hAnsi="Times New Roman" w:cs="Times New Roman"/>
          <w:sz w:val="22"/>
          <w:szCs w:val="22"/>
        </w:rPr>
        <w:t xml:space="preserve">Лицу, замещающему муниципальную должность на постоянной основе, помимо предусмотренных </w:t>
      </w:r>
      <w:r w:rsidRPr="00275769">
        <w:rPr>
          <w:rFonts w:ascii="Times New Roman" w:hAnsi="Times New Roman" w:cs="Times New Roman"/>
          <w:sz w:val="22"/>
          <w:szCs w:val="22"/>
        </w:rPr>
        <w:fldChar w:fldCharType="begin"/>
      </w:r>
      <w:r w:rsidRPr="00275769">
        <w:rPr>
          <w:rFonts w:ascii="Times New Roman" w:hAnsi="Times New Roman" w:cs="Times New Roman"/>
          <w:sz w:val="22"/>
          <w:szCs w:val="22"/>
        </w:rPr>
        <w:instrText xml:space="preserve"> HYPERLINK "kodeks://link/d?nd=901807664&amp;point=mark=0000000000000000000000000000000000000000000000000064U0IK"\o"’’Трудовой кодекс Российской Федерации (с изменениями на 24 апреля 2020 года)’’</w:instrText>
      </w:r>
    </w:p>
    <w:p w:rsidR="00043580" w:rsidRPr="00275769" w:rsidRDefault="00043580" w:rsidP="00043580">
      <w:pPr>
        <w:pStyle w:val="FORMATTEXT"/>
        <w:ind w:firstLine="568"/>
        <w:jc w:val="both"/>
        <w:rPr>
          <w:rFonts w:ascii="Times New Roman" w:hAnsi="Times New Roman" w:cs="Times New Roman"/>
          <w:sz w:val="22"/>
          <w:szCs w:val="22"/>
        </w:rPr>
      </w:pPr>
      <w:r w:rsidRPr="00275769">
        <w:rPr>
          <w:rFonts w:ascii="Times New Roman" w:hAnsi="Times New Roman" w:cs="Times New Roman"/>
          <w:sz w:val="22"/>
          <w:szCs w:val="22"/>
        </w:rPr>
        <w:instrText>Кодекс РФ от 30.12.2001 N 197-ФЗ</w:instrText>
      </w:r>
    </w:p>
    <w:p w:rsidR="00043580" w:rsidRDefault="00043580" w:rsidP="00043580">
      <w:pPr>
        <w:pStyle w:val="FORMATTEXT"/>
        <w:ind w:firstLine="568"/>
        <w:jc w:val="both"/>
        <w:rPr>
          <w:rFonts w:ascii="Times New Roman" w:hAnsi="Times New Roman" w:cs="Times New Roman"/>
          <w:sz w:val="22"/>
          <w:szCs w:val="22"/>
        </w:rPr>
      </w:pPr>
      <w:r w:rsidRPr="00275769">
        <w:rPr>
          <w:rFonts w:ascii="Times New Roman" w:hAnsi="Times New Roman" w:cs="Times New Roman"/>
          <w:sz w:val="22"/>
          <w:szCs w:val="22"/>
        </w:rPr>
        <w:instrText>Статус: действующая редакция (действ. с 05.05.2020)"</w:instrText>
      </w:r>
      <w:r w:rsidRPr="00275769">
        <w:rPr>
          <w:rFonts w:ascii="Times New Roman" w:hAnsi="Times New Roman" w:cs="Times New Roman"/>
          <w:sz w:val="22"/>
          <w:szCs w:val="22"/>
        </w:rPr>
        <w:fldChar w:fldCharType="separate"/>
      </w:r>
      <w:r w:rsidRPr="00275769">
        <w:rPr>
          <w:rFonts w:ascii="Times New Roman" w:hAnsi="Times New Roman" w:cs="Times New Roman"/>
          <w:sz w:val="22"/>
          <w:szCs w:val="22"/>
        </w:rPr>
        <w:t xml:space="preserve">Трудовым кодексом Российской Федерации </w:t>
      </w:r>
      <w:r w:rsidRPr="00275769">
        <w:rPr>
          <w:rFonts w:ascii="Times New Roman" w:hAnsi="Times New Roman" w:cs="Times New Roman"/>
          <w:sz w:val="22"/>
          <w:szCs w:val="22"/>
        </w:rPr>
        <w:fldChar w:fldCharType="end"/>
      </w:r>
      <w:r w:rsidRPr="00275769">
        <w:rPr>
          <w:rFonts w:ascii="Times New Roman" w:hAnsi="Times New Roman" w:cs="Times New Roman"/>
          <w:sz w:val="22"/>
          <w:szCs w:val="22"/>
        </w:rPr>
        <w:t>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w:t>
      </w:r>
      <w:r>
        <w:rPr>
          <w:rFonts w:ascii="Times New Roman" w:hAnsi="Times New Roman" w:cs="Times New Roman"/>
          <w:sz w:val="22"/>
          <w:szCs w:val="22"/>
        </w:rPr>
        <w:t>тельностью 20 календарных дней.</w:t>
      </w:r>
    </w:p>
    <w:p w:rsidR="00043580" w:rsidRPr="00043580" w:rsidRDefault="00043580" w:rsidP="0004358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3.</w:t>
      </w:r>
      <w:r w:rsidRPr="00275769">
        <w:rPr>
          <w:rFonts w:ascii="Times New Roman" w:hAnsi="Times New Roman" w:cs="Times New Roman"/>
          <w:color w:val="FF0000"/>
          <w:sz w:val="22"/>
          <w:szCs w:val="22"/>
        </w:rPr>
        <w:t>Порядок и размеры возмещения расходов, связанных со служебными командировками, с переездом из другой местности, компенсации расходов на санаторно-курортное обслуживание и стоимости проезда к месту санаторно-курортного обслуживания и обратно лицу, замещающему муниципальную должность и его несовершеннолетним детям, единовременной выплаты в связи с достижением возраста 50, 60 лет лицу, замещающему муниципальную должность, определяется решением совета поселения.</w:t>
      </w:r>
    </w:p>
    <w:p w:rsidR="00C01B21" w:rsidRPr="00C01B21" w:rsidRDefault="00C01B21" w:rsidP="00C01B21">
      <w:pPr>
        <w:jc w:val="both"/>
        <w:rPr>
          <w:rFonts w:ascii="Times New Roman" w:hAnsi="Times New Roman" w:cs="Times New Roman"/>
          <w:sz w:val="28"/>
          <w:szCs w:val="28"/>
        </w:rPr>
      </w:pP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27. Досрочное прекращение полномочий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Полномочия Главы поселения прекращаются досрочно в случае: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смерти;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отставки по собственному желанию;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признания судом недееспособным или ограниченно дееспособным;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признания судом безвестно отсутствующим или объявления умершим;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вступления в отношении его в законную силу обвинительного приговора суда;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7) выезда за пределы Российской Федерации на постоянное место жительства;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отзыва избирателями;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w:t>
      </w:r>
      <w:proofErr w:type="gramStart"/>
      <w:r w:rsidRPr="00C01B21">
        <w:rPr>
          <w:rFonts w:ascii="Times New Roman" w:hAnsi="Times New Roman" w:cs="Times New Roman"/>
          <w:sz w:val="28"/>
          <w:szCs w:val="28"/>
        </w:rPr>
        <w:t>муниципального  образования</w:t>
      </w:r>
      <w:proofErr w:type="gramEnd"/>
      <w:r w:rsidRPr="00C01B21">
        <w:rPr>
          <w:rFonts w:ascii="Times New Roman" w:hAnsi="Times New Roman" w:cs="Times New Roman"/>
          <w:sz w:val="28"/>
          <w:szCs w:val="28"/>
        </w:rPr>
        <w:t xml:space="preserve"> или объединения поселения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14) удаления в отставку в соответствии со статьей 74.1 Федерального закона от 6 </w:t>
      </w:r>
      <w:proofErr w:type="gramStart"/>
      <w:r w:rsidRPr="00C01B21">
        <w:rPr>
          <w:rFonts w:ascii="Times New Roman" w:hAnsi="Times New Roman" w:cs="Times New Roman"/>
          <w:sz w:val="28"/>
          <w:szCs w:val="28"/>
        </w:rPr>
        <w:t>октября  2003</w:t>
      </w:r>
      <w:proofErr w:type="gramEnd"/>
      <w:r w:rsidRPr="00C01B21">
        <w:rPr>
          <w:rFonts w:ascii="Times New Roman" w:hAnsi="Times New Roman" w:cs="Times New Roman"/>
          <w:sz w:val="28"/>
          <w:szCs w:val="28"/>
        </w:rPr>
        <w:t xml:space="preserve"> года № 131 –ФЗ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В случаях, указанных в подпунктах 4, 5, 6, 10 пункта 1 настоящей статьи, полномочия главы поселения прекращаются в день вступления в законную </w:t>
      </w:r>
      <w:r w:rsidRPr="00C01B21">
        <w:rPr>
          <w:rFonts w:ascii="Times New Roman" w:hAnsi="Times New Roman" w:cs="Times New Roman"/>
          <w:sz w:val="28"/>
          <w:szCs w:val="28"/>
        </w:rPr>
        <w:lastRenderedPageBreak/>
        <w:t>силу решения суда. В остальных случаях, в день наступления соответствующего факта (события).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27 в редакции Решения Совета депутатов сельского поселения Нялинское </w:t>
      </w:r>
      <w:hyperlink r:id="rId128"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(абзац 3 части 2 статьи 27 изменен Решением Совета депутатов сельского поселения Нялинское </w:t>
      </w:r>
      <w:hyperlink r:id="rId129"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лицо, замещающее должность муниципальной службы в администрации сельского поселения Нялинское, в должностные обязанности которого входит временное исполнение полномочий главы поселения в случае его отсутствия на основании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3 статьи 27 изложена в редакции Решения Совета депутатов сельского поселения Нялинское </w:t>
      </w:r>
      <w:hyperlink r:id="rId130"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28. Удаление главы муниципального образования в отставку.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2.Основаниями для удаления Главы поселения в отставку являются: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w:t>
      </w:r>
      <w:r w:rsidRPr="00C01B21">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4 пункта 2 статьи 28 добавлен Решением Совета депутатов сельского поселения Нялинское </w:t>
      </w:r>
      <w:hyperlink r:id="rId13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части 2 статьи 29 изменен Решением Совета депутатов сельского поселения Нялинское </w:t>
      </w:r>
      <w:hyperlink r:id="rId132"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29. Исполнительно-распорядительный орган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Администрацией поселения руководит глава поселения на принципах единоначалия.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статьи 29 изменен Решением Совета депутатов сельского поселения Нялинское </w:t>
      </w:r>
      <w:hyperlink r:id="rId133"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3.1 Полное официальное наименование администрации поселения (как юридического лица) – Администрация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3.1. статьи 29 введен Решением Совета депутатов сельского поселения Нялинское </w:t>
      </w:r>
      <w:hyperlink r:id="rId134"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 Сокращенное официальное наименование администрации поселения (как юридического лица) – АСП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3.2. статьи 29 введен Решением Совета депутатов сельского поселения Нялинское </w:t>
      </w:r>
      <w:hyperlink r:id="rId135"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30. Полномочия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К полномочиям администрации поселения относится: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полномочия по решению установленных настоящим уставом вопросов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1.1. В целях решения вопросов местного значения по участию в профилактике терроризма, а также в минимизации и (или) ликвидации последствий его проявлений администрация </w:t>
      </w:r>
      <w:proofErr w:type="gramStart"/>
      <w:r w:rsidRPr="00C01B21">
        <w:rPr>
          <w:rFonts w:ascii="Times New Roman" w:hAnsi="Times New Roman" w:cs="Times New Roman"/>
          <w:sz w:val="28"/>
          <w:szCs w:val="28"/>
        </w:rPr>
        <w:t>поселения  обладает</w:t>
      </w:r>
      <w:proofErr w:type="gramEnd"/>
      <w:r w:rsidRPr="00C01B21">
        <w:rPr>
          <w:rFonts w:ascii="Times New Roman" w:hAnsi="Times New Roman" w:cs="Times New Roman"/>
          <w:sz w:val="28"/>
          <w:szCs w:val="28"/>
        </w:rPr>
        <w:t xml:space="preserve"> следующими полномочиями: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30 дополнена пунктом 1.1 Решением Совета депутатов сельского поселения Нялинское </w:t>
      </w:r>
      <w:hyperlink r:id="rId136"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на основании Бюджетного кодекса Российской Федерации утверждает долгосрочные целевые программы.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осуществляет функции и полномочия учредителя в отношении муниципальных предприятий и учреждений, заслушивает отчёты об их деятельности в порядке, установленном администрацией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4 пункт 1 статьи 30 введен Решением Совета депутатов сельского поселения Нялинское </w:t>
      </w:r>
      <w:hyperlink r:id="rId137"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5) полномочиями по организации теплоснабжения, предусмотренные Федеральным законом «О теплоснабжении»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5 пункт 1 статьи 30 введен Решением Совета депутатов сельского поселения Нялинское </w:t>
      </w:r>
      <w:hyperlink r:id="rId138"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30.1. Муниципальный контроль</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организация и осуществление муниципального контроля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30.1 добавлена Решением Совета депутатов сельского поселения Нялинское </w:t>
      </w:r>
      <w:hyperlink r:id="rId139"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4 статьи 30.1 в редакции Решения Совета депутатов сельского поселения Нялинское </w:t>
      </w:r>
      <w:hyperlink r:id="rId140"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043580" w:rsidRPr="00043580" w:rsidRDefault="00C01B21" w:rsidP="00043580">
      <w:pPr>
        <w:jc w:val="both"/>
        <w:rPr>
          <w:rFonts w:ascii="Times New Roman" w:hAnsi="Times New Roman" w:cs="Times New Roman"/>
          <w:b/>
          <w:bCs/>
          <w:sz w:val="28"/>
          <w:szCs w:val="28"/>
        </w:rPr>
      </w:pPr>
      <w:r w:rsidRPr="00C01B21">
        <w:rPr>
          <w:rFonts w:ascii="Times New Roman" w:hAnsi="Times New Roman" w:cs="Times New Roman"/>
          <w:b/>
          <w:bCs/>
          <w:sz w:val="28"/>
          <w:szCs w:val="28"/>
        </w:rPr>
        <w:t xml:space="preserve">Статья 31. </w:t>
      </w:r>
      <w:r w:rsidR="00043580" w:rsidRPr="00043580">
        <w:rPr>
          <w:rFonts w:ascii="Times New Roman" w:hAnsi="Times New Roman" w:cs="Times New Roman"/>
          <w:b/>
          <w:bCs/>
          <w:sz w:val="28"/>
          <w:szCs w:val="28"/>
        </w:rPr>
        <w:t>Избирательная комиссия муниципального образования</w:t>
      </w:r>
    </w:p>
    <w:p w:rsidR="00C01B21" w:rsidRPr="00043580" w:rsidRDefault="00043580" w:rsidP="00043580">
      <w:pPr>
        <w:jc w:val="both"/>
        <w:rPr>
          <w:rFonts w:ascii="Times New Roman" w:hAnsi="Times New Roman" w:cs="Times New Roman"/>
          <w:color w:val="FF0000"/>
          <w:sz w:val="28"/>
          <w:szCs w:val="28"/>
        </w:rPr>
      </w:pPr>
      <w:r w:rsidRPr="00043580">
        <w:rPr>
          <w:rFonts w:ascii="Times New Roman" w:hAnsi="Times New Roman" w:cs="Times New Roman"/>
          <w:bCs/>
          <w:color w:val="FF0000"/>
          <w:sz w:val="28"/>
          <w:szCs w:val="28"/>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депутатов сельского поселения Нялинское, возложены на территориальную избирательную ком</w:t>
      </w:r>
      <w:r>
        <w:rPr>
          <w:rFonts w:ascii="Times New Roman" w:hAnsi="Times New Roman" w:cs="Times New Roman"/>
          <w:bCs/>
          <w:color w:val="FF0000"/>
          <w:sz w:val="28"/>
          <w:szCs w:val="28"/>
        </w:rPr>
        <w:t>иссию Ханты-Мансийского района.</w:t>
      </w:r>
    </w:p>
    <w:p w:rsidR="00C01B21" w:rsidRPr="00C01B21" w:rsidRDefault="00C01B21" w:rsidP="00043580">
      <w:pPr>
        <w:jc w:val="center"/>
        <w:rPr>
          <w:rFonts w:ascii="Times New Roman" w:hAnsi="Times New Roman" w:cs="Times New Roman"/>
          <w:sz w:val="28"/>
          <w:szCs w:val="28"/>
        </w:rPr>
      </w:pPr>
      <w:r w:rsidRPr="00C01B21">
        <w:rPr>
          <w:rFonts w:ascii="Times New Roman" w:hAnsi="Times New Roman" w:cs="Times New Roman"/>
          <w:b/>
          <w:bCs/>
          <w:sz w:val="28"/>
          <w:szCs w:val="28"/>
        </w:rPr>
        <w:t>ГЛАВА IV. МУНИЦИПАЛЬНЫЕ ПРАВОВЫЕ АКТЫ</w:t>
      </w:r>
    </w:p>
    <w:p w:rsidR="00C01B21" w:rsidRPr="00C01B21" w:rsidRDefault="00C01B21" w:rsidP="00043580">
      <w:pPr>
        <w:jc w:val="center"/>
        <w:rPr>
          <w:rFonts w:ascii="Times New Roman" w:hAnsi="Times New Roman" w:cs="Times New Roman"/>
          <w:sz w:val="28"/>
          <w:szCs w:val="28"/>
        </w:rPr>
      </w:pPr>
      <w:r w:rsidRPr="00C01B21">
        <w:rPr>
          <w:rFonts w:ascii="Times New Roman" w:hAnsi="Times New Roman" w:cs="Times New Roman"/>
          <w:b/>
          <w:bCs/>
          <w:sz w:val="28"/>
          <w:szCs w:val="28"/>
        </w:rPr>
        <w:t>Статья 32. Система муниципальных правовых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1. В систему муниципальных правовых актов поселения входят: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настоящий Устав поселения, правовые акты, принятые на местном референдуме;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нормативные и иные правовые акты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33. Правовые акты Совета поселения и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(наименование статьи 33 изменено Решением Совета депутатов сельского поселения Нялинское </w:t>
      </w:r>
      <w:hyperlink r:id="rId14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статьи 33 в редакции Решения Совета депутатов сельского поселения Нялинское </w:t>
      </w:r>
      <w:hyperlink r:id="rId142"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подписывает решение Совета поселения в течение 10 дней со дня его поступления.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33 в редакции Решения Совета депутатов сельского поселения Нялинское </w:t>
      </w:r>
      <w:hyperlink r:id="rId143"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Решения Совета поселения, не имеющие нормативного характера, подписывает Председатель Совета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34. Правовые акты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постановления и распоряжения по вопросам организации деятельности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w:t>
      </w:r>
      <w:r w:rsidRPr="00C01B21">
        <w:rPr>
          <w:rFonts w:ascii="Times New Roman" w:hAnsi="Times New Roman" w:cs="Times New Roman"/>
          <w:sz w:val="28"/>
          <w:szCs w:val="28"/>
        </w:rPr>
        <w:lastRenderedPageBreak/>
        <w:t>Федерации, а также распоряжения Администрации поселения по вопросам организации работы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35. Подготовка муниципальных правовых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Проекты муниципальных правовых актов могут вноситься депутатами Совета поселения, главой поселения, Ханты – Мансийским межрайонным прокурором,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36. Вступление в силу муниципальных правовых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C01B21">
        <w:rPr>
          <w:rFonts w:ascii="Times New Roman" w:hAnsi="Times New Roman" w:cs="Times New Roman"/>
          <w:sz w:val="28"/>
          <w:szCs w:val="28"/>
        </w:rPr>
        <w:lastRenderedPageBreak/>
        <w:t>самоуправления, вступают в силу после их официального опубликования (обнародования)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36 в редакции Решения Совета депутатов сельского поселения Нялинское </w:t>
      </w:r>
      <w:hyperlink r:id="rId144"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36 изменен Решением Совета депутатов сельского поселения Нялинское </w:t>
      </w:r>
      <w:hyperlink r:id="rId145"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36 изменена Решением Совета депутатов сельского поселения Нялинское </w:t>
      </w:r>
      <w:hyperlink r:id="rId146"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Официальным опубликованием муниципальных правовых актов, соглашений, заключаемых между органами </w:t>
      </w:r>
      <w:proofErr w:type="gramStart"/>
      <w:r w:rsidRPr="00C01B21">
        <w:rPr>
          <w:rFonts w:ascii="Times New Roman" w:hAnsi="Times New Roman" w:cs="Times New Roman"/>
          <w:sz w:val="28"/>
          <w:szCs w:val="28"/>
        </w:rPr>
        <w:t>местного самоуправления</w:t>
      </w:r>
      <w:proofErr w:type="gramEnd"/>
      <w:r w:rsidRPr="00C01B21">
        <w:rPr>
          <w:rFonts w:ascii="Times New Roman" w:hAnsi="Times New Roman" w:cs="Times New Roman"/>
          <w:sz w:val="28"/>
          <w:szCs w:val="28"/>
        </w:rPr>
        <w:t> является публикация их полного текста в газете «Наш район».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3 статьи 36 изменена Решением Совета депутатов сельского поселения Нялинское </w:t>
      </w:r>
      <w:hyperlink r:id="rId147"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сельского поселения Нялинское,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w:t>
      </w:r>
      <w:r w:rsidRPr="00C01B21">
        <w:rPr>
          <w:rFonts w:ascii="Times New Roman" w:hAnsi="Times New Roman" w:cs="Times New Roman"/>
          <w:sz w:val="28"/>
          <w:szCs w:val="28"/>
        </w:rPr>
        <w:lastRenderedPageBreak/>
        <w:t>максимальное оповещение и ознакомление, определяемыми правовым актом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4 стать 36 изменена Решением Совета депутатов сельского поселения Нялинское </w:t>
      </w:r>
      <w:hyperlink r:id="rId148"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xml:space="preserve">Статья 37. Отмена </w:t>
      </w:r>
      <w:proofErr w:type="gramStart"/>
      <w:r w:rsidRPr="00C01B21">
        <w:rPr>
          <w:rFonts w:ascii="Times New Roman" w:hAnsi="Times New Roman" w:cs="Times New Roman"/>
          <w:b/>
          <w:bCs/>
          <w:sz w:val="28"/>
          <w:szCs w:val="28"/>
        </w:rPr>
        <w:t>муниципальных  правовых</w:t>
      </w:r>
      <w:proofErr w:type="gramEnd"/>
      <w:r w:rsidRPr="00C01B21">
        <w:rPr>
          <w:rFonts w:ascii="Times New Roman" w:hAnsi="Times New Roman" w:cs="Times New Roman"/>
          <w:b/>
          <w:bCs/>
          <w:sz w:val="28"/>
          <w:szCs w:val="28"/>
        </w:rPr>
        <w:t xml:space="preserve"> актов и приостановление их действия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(абзац 2 статьи 37 добавлен Решением Совета депутатов сельского поселения Нялинское </w:t>
      </w:r>
      <w:hyperlink r:id="rId149" w:tgtFrame="_blank" w:history="1">
        <w:r w:rsidRPr="00C01B21">
          <w:rPr>
            <w:rStyle w:val="a4"/>
            <w:rFonts w:ascii="Times New Roman" w:hAnsi="Times New Roman" w:cs="Times New Roman"/>
            <w:sz w:val="28"/>
            <w:szCs w:val="28"/>
          </w:rPr>
          <w:t>от 04.04.2014 г. №12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V. ЭКОНОМИЧЕСКАЯ ОСНОВА МЕСТНОГО САМОУПРАВЛЕНИЯ В ПОСЕЛЕНИИ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38. Экономическая основа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39. Собственность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roofErr w:type="gramStart"/>
      <w:r w:rsidRPr="00C01B21">
        <w:rPr>
          <w:rFonts w:ascii="Times New Roman" w:hAnsi="Times New Roman" w:cs="Times New Roman"/>
          <w:sz w:val="28"/>
          <w:szCs w:val="28"/>
        </w:rPr>
        <w:t>».:</w:t>
      </w:r>
      <w:proofErr w:type="gramEnd"/>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1.1) </w:t>
      </w:r>
      <w:proofErr w:type="gramStart"/>
      <w:r w:rsidRPr="00C01B21">
        <w:rPr>
          <w:rFonts w:ascii="Times New Roman" w:hAnsi="Times New Roman" w:cs="Times New Roman"/>
          <w:sz w:val="28"/>
          <w:szCs w:val="28"/>
        </w:rPr>
        <w:t>В</w:t>
      </w:r>
      <w:proofErr w:type="gramEnd"/>
      <w:r w:rsidRPr="00C01B21">
        <w:rPr>
          <w:rFonts w:ascii="Times New Roman" w:hAnsi="Times New Roman" w:cs="Times New Roman"/>
          <w:sz w:val="28"/>
          <w:szCs w:val="28"/>
        </w:rPr>
        <w:t xml:space="preserve">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1.1 пункта 1 статьи 39 добавлен Решением Совета депутатов сельского поселения Нялинское </w:t>
      </w:r>
      <w:hyperlink r:id="rId150"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 Бюджет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Сельское поселение Нялинское имеет собственный бюджет (далее – бюджет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Бюджетные полномочия сельского поселения Нялинское устанавливаются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40 в редакции Решения Совета депутатов сельского поселения Нялинское </w:t>
      </w:r>
      <w:hyperlink r:id="rId151"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40.1. Доходы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40.2. Расходы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40.3. Выравнивание бюджетной обеспеченности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40.3 изложина Решением Совета депутатов сельского поселения Нялинское </w:t>
      </w:r>
      <w:hyperlink r:id="rId152"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40.4. Предоставление субвенций бюджету поселения на осуществление органами местного самоуправления государственных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40.5. Субсидии и иные межбюджетные трансферты, предоставляемые местному бюджету из бюджета Ханты-Мансийского автономного округа – Югры, из бюджета Ханты-Мансийского района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numPr>
          <w:ilvl w:val="0"/>
          <w:numId w:val="7"/>
        </w:numPr>
        <w:jc w:val="both"/>
        <w:rPr>
          <w:rFonts w:ascii="Times New Roman" w:hAnsi="Times New Roman" w:cs="Times New Roman"/>
          <w:sz w:val="28"/>
          <w:szCs w:val="28"/>
        </w:rPr>
      </w:pPr>
      <w:r w:rsidRPr="00C01B21">
        <w:rPr>
          <w:rFonts w:ascii="Times New Roman" w:hAnsi="Times New Roman" w:cs="Times New Roman"/>
          <w:sz w:val="28"/>
          <w:szCs w:val="28"/>
        </w:rPr>
        <w:t xml:space="preserve">              В целях </w:t>
      </w:r>
      <w:proofErr w:type="spellStart"/>
      <w:r w:rsidRPr="00C01B21">
        <w:rPr>
          <w:rFonts w:ascii="Times New Roman" w:hAnsi="Times New Roman" w:cs="Times New Roman"/>
          <w:sz w:val="28"/>
          <w:szCs w:val="28"/>
        </w:rPr>
        <w:t>софинансирования</w:t>
      </w:r>
      <w:proofErr w:type="spellEnd"/>
      <w:r w:rsidRPr="00C01B2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lastRenderedPageBreak/>
        <w:t>Статья 40.6. Субсидии, субвенции и иные межбюджетные трансферты, предоставляемые из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40.6 изложина Решением Совета депутатов сельского поселения Нялинское </w:t>
      </w:r>
      <w:hyperlink r:id="rId153"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(статьи 40.1, 40.2, 40.3, 40.4, 40.5, 40.6 добавлены Решением Совета депутатов сельского поселения Нялинское </w:t>
      </w:r>
      <w:hyperlink r:id="rId154"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41. Составление проекта бюджета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Составление проекта бюджета поселения осуществляет администрация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Порядок и сроки составления проекта бюджета поселения устанавливаются администрацией поселения в соответствии с Бюджетным </w:t>
      </w:r>
      <w:r w:rsidRPr="00C01B21">
        <w:rPr>
          <w:rFonts w:ascii="Times New Roman" w:hAnsi="Times New Roman" w:cs="Times New Roman"/>
          <w:sz w:val="28"/>
          <w:szCs w:val="28"/>
        </w:rPr>
        <w:lastRenderedPageBreak/>
        <w:t>кодексом Российской Федерации и принимаемыми с соблюдением его требований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42. Утверждение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Проект бюджета поселения подлежит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Проект бюджета поселения выносится на публичные слушания.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43. Исполнение, и контроль над исполнением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Годовой отчет об исполнении бюджета поселения выносится на публичные слушания.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Порядок исполнения бюджета поселения, осуществления контроля над его исполнением и утверждения годового отчета об исполнении бюджета </w:t>
      </w:r>
      <w:r w:rsidRPr="00C01B21">
        <w:rPr>
          <w:rFonts w:ascii="Times New Roman" w:hAnsi="Times New Roman" w:cs="Times New Roman"/>
          <w:sz w:val="28"/>
          <w:szCs w:val="28"/>
        </w:rPr>
        <w:lastRenderedPageBreak/>
        <w:t>поселения определяется решением Совета поселения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Администрация сельского поселения Нялинское обеспечивает жителям поселения возможность ознакомиться с указанными документами и сведениями в случае невозможности их опубликования.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44. Закупки для обеспечения муниципальных нужд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44 изложена в редакции Решения Совета депутатов сельского поселения Нялинское </w:t>
      </w:r>
      <w:hyperlink r:id="rId155"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VI. МУНИЦИПАЛЬНАЯ СЛУЖБА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45. Муниципальная служба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C01B21">
        <w:rPr>
          <w:rFonts w:ascii="Times New Roman" w:hAnsi="Times New Roman" w:cs="Times New Roman"/>
          <w:sz w:val="28"/>
          <w:szCs w:val="28"/>
        </w:rPr>
        <w:lastRenderedPageBreak/>
        <w:t>муниципальной службы, замещаемых путем заключения трудового договора (контракта).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w:t>
      </w:r>
      <w:proofErr w:type="gramStart"/>
      <w:r w:rsidRPr="00C01B21">
        <w:rPr>
          <w:rFonts w:ascii="Times New Roman" w:hAnsi="Times New Roman" w:cs="Times New Roman"/>
          <w:sz w:val="28"/>
          <w:szCs w:val="28"/>
        </w:rPr>
        <w:t>Правовое  регулирование</w:t>
      </w:r>
      <w:proofErr w:type="gramEnd"/>
      <w:r w:rsidRPr="00C01B21">
        <w:rPr>
          <w:rFonts w:ascii="Times New Roman" w:hAnsi="Times New Roman" w:cs="Times New Roman"/>
          <w:sz w:val="28"/>
          <w:szCs w:val="28"/>
        </w:rPr>
        <w:t xml:space="preserve">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право на своевременное и в полном объеме получение денежного содержания;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w:t>
      </w:r>
      <w:r w:rsidR="004C3C7B">
        <w:rPr>
          <w:rFonts w:ascii="Times New Roman" w:hAnsi="Times New Roman" w:cs="Times New Roman"/>
          <w:sz w:val="28"/>
          <w:szCs w:val="28"/>
        </w:rPr>
        <w:t>новленных федеральными законами;</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9) Дополнительно к гарантиям, установленным действующим законодательством, муниципальным служащим гарантируется:</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1) ежегодная частичная компенсация расходов на санаторно-курортное обслуживание муниципального служащего и его несовершеннолетних детей;</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2) компенсация стоимости проезда муниципального служащего и его несовершеннолетних детей к месту санаторно-курортного обслуживания и обратно один раз в два года;</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3) единовременная выплата в связи с достижением возраста 50, 60 лет в размере одного фонда оплаты труда;</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4) выплата пособия при увольнении в связи с уходом на пенсию по старости при отсутствии у муниципального служащего права на дополнительную пенсию за выслугу лет.</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10. Размер, порядок и условия предоставления дополнительных гарантий муниципальным служащим, определенных в части 9 настоящей статьи, устанавливаются советом поселения.</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lastRenderedPageBreak/>
        <w:t>11.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VII. ОТВЕТСТВЕННОСТЬ ОРГАНОВ И ДОЛЖНОСТНЫХ ЛИЦ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47. Подотчетность и подконтрольность органов местного самоуправления и должностных лиц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Совет поселения в своей деятельности подотчетен и подконтролен населению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Администрация поселения в своей деятельности подотчетна и подконтрольна главе поселения, Совету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4. Глава муниципального образования, исполняющий полномочия Главы Администрации поселения, </w:t>
      </w:r>
      <w:proofErr w:type="gramStart"/>
      <w:r w:rsidRPr="00C01B21">
        <w:rPr>
          <w:rFonts w:ascii="Times New Roman" w:hAnsi="Times New Roman" w:cs="Times New Roman"/>
          <w:sz w:val="28"/>
          <w:szCs w:val="28"/>
        </w:rPr>
        <w:t>представляет  Совету</w:t>
      </w:r>
      <w:proofErr w:type="gramEnd"/>
      <w:r w:rsidRPr="00C01B21">
        <w:rPr>
          <w:rFonts w:ascii="Times New Roman" w:hAnsi="Times New Roman" w:cs="Times New Roman"/>
          <w:sz w:val="28"/>
          <w:szCs w:val="28"/>
        </w:rPr>
        <w:t xml:space="preserve">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C01B21">
        <w:rPr>
          <w:rFonts w:ascii="Times New Roman" w:hAnsi="Times New Roman" w:cs="Times New Roman"/>
          <w:sz w:val="28"/>
          <w:szCs w:val="28"/>
        </w:rPr>
        <w:t>контроль  над</w:t>
      </w:r>
      <w:proofErr w:type="gramEnd"/>
      <w:r w:rsidRPr="00C01B21">
        <w:rPr>
          <w:rFonts w:ascii="Times New Roman" w:hAnsi="Times New Roman" w:cs="Times New Roman"/>
          <w:sz w:val="28"/>
          <w:szCs w:val="28"/>
        </w:rPr>
        <w:t>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6. Порядок и сроки представления, </w:t>
      </w:r>
      <w:proofErr w:type="gramStart"/>
      <w:r w:rsidRPr="00C01B21">
        <w:rPr>
          <w:rFonts w:ascii="Times New Roman" w:hAnsi="Times New Roman" w:cs="Times New Roman"/>
          <w:sz w:val="28"/>
          <w:szCs w:val="28"/>
        </w:rPr>
        <w:t>утверждения  и</w:t>
      </w:r>
      <w:proofErr w:type="gramEnd"/>
      <w:r w:rsidRPr="00C01B21">
        <w:rPr>
          <w:rFonts w:ascii="Times New Roman" w:hAnsi="Times New Roman" w:cs="Times New Roman"/>
          <w:sz w:val="28"/>
          <w:szCs w:val="28"/>
        </w:rPr>
        <w:t xml:space="preserve">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48. Муниципальный контроль</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w:t>
      </w:r>
      <w:proofErr w:type="gramStart"/>
      <w:r w:rsidRPr="00C01B21">
        <w:rPr>
          <w:rFonts w:ascii="Times New Roman" w:hAnsi="Times New Roman" w:cs="Times New Roman"/>
          <w:sz w:val="28"/>
          <w:szCs w:val="28"/>
        </w:rPr>
        <w:t>поселения  в</w:t>
      </w:r>
      <w:proofErr w:type="gramEnd"/>
      <w:r w:rsidRPr="00C01B21">
        <w:rPr>
          <w:rFonts w:ascii="Times New Roman" w:hAnsi="Times New Roman" w:cs="Times New Roman"/>
          <w:sz w:val="28"/>
          <w:szCs w:val="28"/>
        </w:rPr>
        <w:t xml:space="preserve"> случае, если указанный порядок не предусмотрен законом Ханты – 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Нялинское. Организационная структура органов, осуществляющих муниципальный контроль, их полномочия, функции и порядок деятельности определяется администрацией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xml:space="preserve">ГЛАВА VIII. ИЗМЕНЕНИЕ </w:t>
      </w:r>
      <w:proofErr w:type="gramStart"/>
      <w:r w:rsidRPr="00C01B21">
        <w:rPr>
          <w:rFonts w:ascii="Times New Roman" w:hAnsi="Times New Roman" w:cs="Times New Roman"/>
          <w:b/>
          <w:bCs/>
          <w:sz w:val="28"/>
          <w:szCs w:val="28"/>
        </w:rPr>
        <w:t>И</w:t>
      </w:r>
      <w:proofErr w:type="gramEnd"/>
      <w:r w:rsidRPr="00C01B21">
        <w:rPr>
          <w:rFonts w:ascii="Times New Roman" w:hAnsi="Times New Roman" w:cs="Times New Roman"/>
          <w:b/>
          <w:bCs/>
          <w:sz w:val="28"/>
          <w:szCs w:val="28"/>
        </w:rPr>
        <w:t xml:space="preserve"> (ИЛИ) ДОПОЛНЕНИЕ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49. Порядок внесения изменений и (или) дополнений в настоящий устав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(часть 1 статьи 49 изменена в редакции Решения Совета депутатов сельского поселения Нялинское </w:t>
      </w:r>
      <w:hyperlink r:id="rId156"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49 изменена в редакции Решения Совета депутатов сельского поселения Нялинское </w:t>
      </w:r>
      <w:hyperlink r:id="rId157"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49 изменен Решением Совета депутатов сельского поселения Нялинское </w:t>
      </w:r>
      <w:hyperlink r:id="rId158"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Решение Совета поселения о внесении изменений и (или) дополнений в настоящий устав подлежит официальному опубликованию </w:t>
      </w:r>
      <w:r w:rsidRPr="00C01B21">
        <w:rPr>
          <w:rFonts w:ascii="Times New Roman" w:hAnsi="Times New Roman" w:cs="Times New Roman"/>
          <w:sz w:val="28"/>
          <w:szCs w:val="28"/>
        </w:rPr>
        <w:lastRenderedPageBreak/>
        <w:t>(обнародованию)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статьи 49 в редакции Решения Совета депутатов сельского поселения Нялинское </w:t>
      </w:r>
      <w:hyperlink r:id="rId159"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6 статьи 49 изменен Решением Совета депутатов сельского поселения Нялинское </w:t>
      </w:r>
      <w:hyperlink r:id="rId160"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7 статьи 49 изменен Решением Совета депутатов сельского поселения Нялинское </w:t>
      </w:r>
      <w:hyperlink r:id="rId16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49 дополнена пунктом 8 Решением Совета депутатов сельского поселения Нялинское </w:t>
      </w:r>
      <w:hyperlink r:id="rId162"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p>
    <w:p w:rsidR="0072589A" w:rsidRPr="00236DF1" w:rsidRDefault="0072589A" w:rsidP="00236DF1">
      <w:pPr>
        <w:jc w:val="both"/>
        <w:rPr>
          <w:rFonts w:ascii="Times New Roman" w:hAnsi="Times New Roman" w:cs="Times New Roman"/>
          <w:sz w:val="28"/>
          <w:szCs w:val="28"/>
        </w:rPr>
      </w:pPr>
    </w:p>
    <w:sectPr w:rsidR="0072589A" w:rsidRPr="00236DF1" w:rsidSect="007F38C8">
      <w:headerReference w:type="default" r:id="rId16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D9" w:rsidRDefault="00CE36D9" w:rsidP="00A13EB1">
      <w:pPr>
        <w:spacing w:after="0" w:line="240" w:lineRule="auto"/>
      </w:pPr>
      <w:r>
        <w:separator/>
      </w:r>
    </w:p>
  </w:endnote>
  <w:endnote w:type="continuationSeparator" w:id="0">
    <w:p w:rsidR="00CE36D9" w:rsidRDefault="00CE36D9" w:rsidP="00A1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D9" w:rsidRDefault="00CE36D9" w:rsidP="00A13EB1">
      <w:pPr>
        <w:spacing w:after="0" w:line="240" w:lineRule="auto"/>
      </w:pPr>
      <w:r>
        <w:separator/>
      </w:r>
    </w:p>
  </w:footnote>
  <w:footnote w:type="continuationSeparator" w:id="0">
    <w:p w:rsidR="00CE36D9" w:rsidRDefault="00CE36D9" w:rsidP="00A1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17" w:rsidRPr="00863417" w:rsidRDefault="00863417">
    <w:pPr>
      <w:pStyle w:val="aa"/>
      <w:jc w:val="center"/>
      <w:rPr>
        <w:rFonts w:ascii="Times New Roman" w:hAnsi="Times New Roman" w:cs="Times New Roman"/>
        <w:sz w:val="20"/>
        <w:szCs w:val="20"/>
      </w:rPr>
    </w:pPr>
  </w:p>
  <w:p w:rsidR="00A13EB1" w:rsidRDefault="00A13E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A91"/>
    <w:multiLevelType w:val="multilevel"/>
    <w:tmpl w:val="FC56FF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A787466"/>
    <w:multiLevelType w:val="multilevel"/>
    <w:tmpl w:val="8E4EBC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AFD72FE"/>
    <w:multiLevelType w:val="multilevel"/>
    <w:tmpl w:val="9D4C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43EBF"/>
    <w:multiLevelType w:val="multilevel"/>
    <w:tmpl w:val="F48C261A"/>
    <w:lvl w:ilvl="0">
      <w:start w:val="1"/>
      <w:numFmt w:val="decimal"/>
      <w:lvlText w:val="%1."/>
      <w:lvlJc w:val="left"/>
      <w:pPr>
        <w:ind w:left="690" w:hanging="69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1430"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61BB1188"/>
    <w:multiLevelType w:val="multilevel"/>
    <w:tmpl w:val="FC56FF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5A2409F"/>
    <w:multiLevelType w:val="hybridMultilevel"/>
    <w:tmpl w:val="8A66062C"/>
    <w:lvl w:ilvl="0" w:tplc="BE66FBD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E0267"/>
    <w:multiLevelType w:val="multilevel"/>
    <w:tmpl w:val="B1FEE6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516200B"/>
    <w:multiLevelType w:val="multilevel"/>
    <w:tmpl w:val="97D2F3A4"/>
    <w:lvl w:ilvl="0">
      <w:start w:val="1"/>
      <w:numFmt w:val="decimal"/>
      <w:lvlText w:val="%1."/>
      <w:lvlJc w:val="left"/>
      <w:pPr>
        <w:ind w:left="1068"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568"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496" w:hanging="1800"/>
      </w:pPr>
      <w:rPr>
        <w:rFonts w:hint="default"/>
      </w:rPr>
    </w:lvl>
    <w:lvl w:ilvl="8">
      <w:start w:val="1"/>
      <w:numFmt w:val="decimal"/>
      <w:isLgl/>
      <w:lvlText w:val="%1.%2.%3.%4.%5.%6.%7.%8.%9."/>
      <w:lvlJc w:val="left"/>
      <w:pPr>
        <w:ind w:left="5140" w:hanging="2160"/>
      </w:pPr>
      <w:rPr>
        <w:rFonts w:hint="default"/>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E"/>
    <w:rsid w:val="00002614"/>
    <w:rsid w:val="00043580"/>
    <w:rsid w:val="000C3A16"/>
    <w:rsid w:val="000C6799"/>
    <w:rsid w:val="0010395E"/>
    <w:rsid w:val="00190CD6"/>
    <w:rsid w:val="001931CA"/>
    <w:rsid w:val="001964E5"/>
    <w:rsid w:val="001E6E76"/>
    <w:rsid w:val="00207BB2"/>
    <w:rsid w:val="00236DF1"/>
    <w:rsid w:val="00275769"/>
    <w:rsid w:val="002A6AD3"/>
    <w:rsid w:val="003C2379"/>
    <w:rsid w:val="003E7C73"/>
    <w:rsid w:val="003F2F3D"/>
    <w:rsid w:val="004175C1"/>
    <w:rsid w:val="00463D2E"/>
    <w:rsid w:val="004A6CE8"/>
    <w:rsid w:val="004C3C7B"/>
    <w:rsid w:val="004E55E5"/>
    <w:rsid w:val="005A7180"/>
    <w:rsid w:val="006D05EC"/>
    <w:rsid w:val="006D45E8"/>
    <w:rsid w:val="00723BD8"/>
    <w:rsid w:val="0072589A"/>
    <w:rsid w:val="007A1655"/>
    <w:rsid w:val="007F00FC"/>
    <w:rsid w:val="007F38C8"/>
    <w:rsid w:val="007F38E6"/>
    <w:rsid w:val="00817422"/>
    <w:rsid w:val="008224E0"/>
    <w:rsid w:val="0082364F"/>
    <w:rsid w:val="00863417"/>
    <w:rsid w:val="008A6322"/>
    <w:rsid w:val="008B7FA8"/>
    <w:rsid w:val="0095656D"/>
    <w:rsid w:val="009C73CD"/>
    <w:rsid w:val="00A13EB1"/>
    <w:rsid w:val="00A6235B"/>
    <w:rsid w:val="00AC42F9"/>
    <w:rsid w:val="00B21A2A"/>
    <w:rsid w:val="00B3382B"/>
    <w:rsid w:val="00B9673B"/>
    <w:rsid w:val="00BE3BC2"/>
    <w:rsid w:val="00C01B21"/>
    <w:rsid w:val="00C60C21"/>
    <w:rsid w:val="00C80283"/>
    <w:rsid w:val="00C844EE"/>
    <w:rsid w:val="00CD38E0"/>
    <w:rsid w:val="00CD4DCE"/>
    <w:rsid w:val="00CE36D9"/>
    <w:rsid w:val="00CE425B"/>
    <w:rsid w:val="00D42F2D"/>
    <w:rsid w:val="00D50CBD"/>
    <w:rsid w:val="00D6245E"/>
    <w:rsid w:val="00DD10DE"/>
    <w:rsid w:val="00E06E40"/>
    <w:rsid w:val="00E31C46"/>
    <w:rsid w:val="00F5259D"/>
    <w:rsid w:val="00F876FB"/>
    <w:rsid w:val="00FE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318E3-29F5-40E5-B3B3-C23CF56A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2E"/>
  </w:style>
  <w:style w:type="paragraph" w:styleId="2">
    <w:name w:val="heading 2"/>
    <w:basedOn w:val="a"/>
    <w:next w:val="a"/>
    <w:link w:val="20"/>
    <w:uiPriority w:val="9"/>
    <w:unhideWhenUsed/>
    <w:qFormat/>
    <w:rsid w:val="00C01B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6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D38E0"/>
    <w:pPr>
      <w:ind w:left="720"/>
      <w:contextualSpacing/>
    </w:pPr>
  </w:style>
  <w:style w:type="character" w:styleId="a4">
    <w:name w:val="Hyperlink"/>
    <w:basedOn w:val="a0"/>
    <w:uiPriority w:val="99"/>
    <w:unhideWhenUsed/>
    <w:rsid w:val="004E55E5"/>
    <w:rPr>
      <w:color w:val="0000FF" w:themeColor="hyperlink"/>
      <w:u w:val="single"/>
    </w:rPr>
  </w:style>
  <w:style w:type="paragraph" w:customStyle="1" w:styleId="HEADERTEXT">
    <w:name w:val=".HEADERTEXT"/>
    <w:uiPriority w:val="99"/>
    <w:rsid w:val="0072589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72589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7F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D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D2E"/>
    <w:rPr>
      <w:rFonts w:ascii="Segoe UI" w:hAnsi="Segoe UI" w:cs="Segoe UI"/>
      <w:sz w:val="18"/>
      <w:szCs w:val="18"/>
    </w:rPr>
  </w:style>
  <w:style w:type="character" w:customStyle="1" w:styleId="20">
    <w:name w:val="Заголовок 2 Знак"/>
    <w:basedOn w:val="a0"/>
    <w:link w:val="2"/>
    <w:uiPriority w:val="9"/>
    <w:rsid w:val="00C01B21"/>
    <w:rPr>
      <w:rFonts w:asciiTheme="majorHAnsi" w:eastAsiaTheme="majorEastAsia" w:hAnsiTheme="majorHAnsi" w:cstheme="majorBidi"/>
      <w:color w:val="365F91" w:themeColor="accent1" w:themeShade="BF"/>
      <w:sz w:val="26"/>
      <w:szCs w:val="26"/>
    </w:rPr>
  </w:style>
  <w:style w:type="numbering" w:customStyle="1" w:styleId="1">
    <w:name w:val="Нет списка1"/>
    <w:next w:val="a2"/>
    <w:uiPriority w:val="99"/>
    <w:semiHidden/>
    <w:unhideWhenUsed/>
    <w:rsid w:val="00C01B21"/>
  </w:style>
  <w:style w:type="paragraph" w:styleId="a8">
    <w:name w:val="Normal (Web)"/>
    <w:basedOn w:val="a"/>
    <w:uiPriority w:val="99"/>
    <w:semiHidden/>
    <w:unhideWhenUsed/>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a"/>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01B21"/>
    <w:rPr>
      <w:color w:val="800080"/>
      <w:u w:val="single"/>
    </w:rPr>
  </w:style>
  <w:style w:type="character" w:customStyle="1" w:styleId="11">
    <w:name w:val="Гиперссылка1"/>
    <w:basedOn w:val="a0"/>
    <w:rsid w:val="00C01B21"/>
  </w:style>
  <w:style w:type="paragraph" w:customStyle="1" w:styleId="formattext0">
    <w:name w:val="formattext"/>
    <w:basedOn w:val="a"/>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13E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3EB1"/>
  </w:style>
  <w:style w:type="paragraph" w:styleId="ac">
    <w:name w:val="footer"/>
    <w:basedOn w:val="a"/>
    <w:link w:val="ad"/>
    <w:uiPriority w:val="99"/>
    <w:unhideWhenUsed/>
    <w:rsid w:val="00A13E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0391">
      <w:bodyDiv w:val="1"/>
      <w:marLeft w:val="0"/>
      <w:marRight w:val="0"/>
      <w:marTop w:val="0"/>
      <w:marBottom w:val="0"/>
      <w:divBdr>
        <w:top w:val="none" w:sz="0" w:space="0" w:color="auto"/>
        <w:left w:val="none" w:sz="0" w:space="0" w:color="auto"/>
        <w:bottom w:val="none" w:sz="0" w:space="0" w:color="auto"/>
        <w:right w:val="none" w:sz="0" w:space="0" w:color="auto"/>
      </w:divBdr>
      <w:divsChild>
        <w:div w:id="290014729">
          <w:marLeft w:val="0"/>
          <w:marRight w:val="0"/>
          <w:marTop w:val="0"/>
          <w:marBottom w:val="0"/>
          <w:divBdr>
            <w:top w:val="none" w:sz="0" w:space="0" w:color="auto"/>
            <w:left w:val="none" w:sz="0" w:space="0" w:color="auto"/>
            <w:bottom w:val="none" w:sz="0" w:space="0" w:color="auto"/>
            <w:right w:val="none" w:sz="0" w:space="0" w:color="auto"/>
          </w:divBdr>
        </w:div>
        <w:div w:id="166477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93546B6-3FD3-46F3-B345-A01593744CC7" TargetMode="External"/><Relationship Id="rId21" Type="http://schemas.openxmlformats.org/officeDocument/2006/relationships/hyperlink" Target="http://pravo.minjust.ru:8080/bigs/showDocument.html?id=99DFE6B7-1B92-48FC-B7D2-66ED9CCC27DA" TargetMode="External"/><Relationship Id="rId42" Type="http://schemas.openxmlformats.org/officeDocument/2006/relationships/hyperlink" Target="http://pravo.minjust.ru:8080/bigs/showDocument.html?id=8A57A55C-C984-4D0A-92DF-746FF3153AC0" TargetMode="External"/><Relationship Id="rId63" Type="http://schemas.openxmlformats.org/officeDocument/2006/relationships/hyperlink" Target="http://pravo.minjust.ru:8080/bigs/showDocument.html?id=B253D73F-3DE6-43FF-9D5E-B698BB808AA7" TargetMode="External"/><Relationship Id="rId84" Type="http://schemas.openxmlformats.org/officeDocument/2006/relationships/hyperlink" Target="http://pravo.minjust.ru:8080/bigs/showDocument.html?id=4869C0E0-EEFB-4BBB-8F0F-CD716B6C3A15" TargetMode="External"/><Relationship Id="rId138" Type="http://schemas.openxmlformats.org/officeDocument/2006/relationships/hyperlink" Target="http://pravo.minjust.ru:8080/bigs/showDocument.html?id=533C500E-6804-4BC8-AE62-4F4989852ACD" TargetMode="External"/><Relationship Id="rId159" Type="http://schemas.openxmlformats.org/officeDocument/2006/relationships/hyperlink" Target="http://pravo.minjust.ru:8080/bigs/showDocument.html?id=293546B6-3FD3-46F3-B345-A01593744CC7" TargetMode="External"/><Relationship Id="rId107" Type="http://schemas.openxmlformats.org/officeDocument/2006/relationships/hyperlink" Target="http://pravo.minjust.ru:8080/bigs/showDocument.html?id=C534486B-F445-4BBE-976D-97AE05BA41DC" TargetMode="External"/><Relationship Id="rId11" Type="http://schemas.openxmlformats.org/officeDocument/2006/relationships/hyperlink" Target="http://pravo.minjust.ru:8080/bigs/showDocument.html?id=533C500E-6804-4BC8-AE62-4F4989852ACD" TargetMode="External"/><Relationship Id="rId32" Type="http://schemas.openxmlformats.org/officeDocument/2006/relationships/hyperlink" Target="http://pravo.minjust.ru:8080/bigs/showDocument.html?id=928176F6-512E-4C41-80A7-0A74E8749D6E" TargetMode="External"/><Relationship Id="rId53" Type="http://schemas.openxmlformats.org/officeDocument/2006/relationships/hyperlink" Target="http://pravo.minjust.ru:8080/bigs/showDocument.html?id=293546B6-3FD3-46F3-B345-A01593744CC7" TargetMode="External"/><Relationship Id="rId74" Type="http://schemas.openxmlformats.org/officeDocument/2006/relationships/hyperlink" Target="http://pravo.minjust.ru:8080/bigs/showDocument.html?id=B9B26323-2A7F-444E-A786-95A9BB3FE117" TargetMode="External"/><Relationship Id="rId128" Type="http://schemas.openxmlformats.org/officeDocument/2006/relationships/hyperlink" Target="http://pravo.minjust.ru:8080/bigs/showDocument.html?id=B9B26323-2A7F-444E-A786-95A9BB3FE117" TargetMode="External"/><Relationship Id="rId149" Type="http://schemas.openxmlformats.org/officeDocument/2006/relationships/hyperlink" Target="http://pravo.minjust.ru:8080/bigs/showDocument.html?id=74E46FBC-7EB6-4B5F-BD8E-D9FEB58219B3" TargetMode="External"/><Relationship Id="rId5" Type="http://schemas.openxmlformats.org/officeDocument/2006/relationships/webSettings" Target="webSettings.xml"/><Relationship Id="rId95" Type="http://schemas.openxmlformats.org/officeDocument/2006/relationships/hyperlink" Target="http://pravo.minjust.ru:8080/bigs/showDocument.html?id=65B9BF85-7D6B-4C96-AEC6-0540B68253F2" TargetMode="External"/><Relationship Id="rId160" Type="http://schemas.openxmlformats.org/officeDocument/2006/relationships/hyperlink" Target="http://pravo.minjust.ru:8080/bigs/showDocument.html?id=45D481A8-8CFA-4122-B8AE-ADE9DEC37FB5" TargetMode="External"/><Relationship Id="rId22" Type="http://schemas.openxmlformats.org/officeDocument/2006/relationships/hyperlink" Target="http://pravo.minjust.ru:8080/bigs/showDocument.html?id=B9B26323-2A7F-444E-A786-95A9BB3FE117" TargetMode="External"/><Relationship Id="rId43" Type="http://schemas.openxmlformats.org/officeDocument/2006/relationships/hyperlink" Target="file:///C:\Users\Nedukha_AS\AppData\Local\Temp\10011\zakon.scli.ru" TargetMode="External"/><Relationship Id="rId64" Type="http://schemas.openxmlformats.org/officeDocument/2006/relationships/hyperlink" Target="http://pravo.minjust.ru:8080/bigs/showDocument.html?id=B253D73F-3DE6-43FF-9D5E-B698BB808AA7" TargetMode="External"/><Relationship Id="rId118" Type="http://schemas.openxmlformats.org/officeDocument/2006/relationships/hyperlink" Target="http://pravo.minjust.ru:8080/bigs/showDocument.html?id=E50C8D6E-40C1-4EC9-A1D8-D1732F73B0DD" TargetMode="External"/><Relationship Id="rId139" Type="http://schemas.openxmlformats.org/officeDocument/2006/relationships/hyperlink" Target="http://pravo.minjust.ru:8080/bigs/showDocument.html?id=B253D73F-3DE6-43FF-9D5E-B698BB808AA7" TargetMode="External"/><Relationship Id="rId85" Type="http://schemas.openxmlformats.org/officeDocument/2006/relationships/hyperlink" Target="http://pravo.minjust.ru:8080/bigs/showDocument.html?id=2D7E10CC-A7B1-4548-9C80-A60DF48D885B" TargetMode="External"/><Relationship Id="rId150" Type="http://schemas.openxmlformats.org/officeDocument/2006/relationships/hyperlink" Target="http://pravo.minjust.ru:8080/bigs/showDocument.html?id=293546B6-3FD3-46F3-B345-A01593744CC7" TargetMode="External"/><Relationship Id="rId12" Type="http://schemas.openxmlformats.org/officeDocument/2006/relationships/hyperlink" Target="http://pravo.minjust.ru:8080/bigs/showDocument.html?id=3C165A89-F0FC-489A-94C2-297C86AA4D38" TargetMode="External"/><Relationship Id="rId17" Type="http://schemas.openxmlformats.org/officeDocument/2006/relationships/hyperlink" Target="http://pravo.minjust.ru:8080/bigs/showDocument.html?id=6D77537E-1BC5-4C4F-AB7D-65F7423A50EC" TargetMode="External"/><Relationship Id="rId33" Type="http://schemas.openxmlformats.org/officeDocument/2006/relationships/hyperlink" Target="http://pravo.minjust.ru:8080/bigs/showDocument.html?id=A45752AE-E78D-48DA-AFF1-52691759EF13" TargetMode="External"/><Relationship Id="rId38" Type="http://schemas.openxmlformats.org/officeDocument/2006/relationships/hyperlink" Target="http://pravo.minjust.ru:8080/bigs/showDocument.html?id=12F98ED1-3F91-4DCC-ACD4-F4D58ECF2503" TargetMode="External"/><Relationship Id="rId59" Type="http://schemas.openxmlformats.org/officeDocument/2006/relationships/hyperlink" Target="http://pravo.minjust.ru:8080/bigs/showDocument.html?id=E50C8D6E-40C1-4EC9-A1D8-D1732F73B0DD" TargetMode="External"/><Relationship Id="rId103" Type="http://schemas.openxmlformats.org/officeDocument/2006/relationships/hyperlink" Target="http://pravo.minjust.ru:8080/bigs/showDocument.html?id=A45752AE-E78D-48DA-AFF1-52691759EF13" TargetMode="External"/><Relationship Id="rId108" Type="http://schemas.openxmlformats.org/officeDocument/2006/relationships/hyperlink" Target="http://pravo.minjust.ru:8080/bigs/showDocument.html?id=C534486B-F445-4BBE-976D-97AE05BA41DC" TargetMode="External"/><Relationship Id="rId124" Type="http://schemas.openxmlformats.org/officeDocument/2006/relationships/hyperlink" Target="http://pravo.minjust.ru:8080/bigs/showDocument.html?id=51D917DD-8D92-4128-9999-2E7290F2590F" TargetMode="External"/><Relationship Id="rId129" Type="http://schemas.openxmlformats.org/officeDocument/2006/relationships/hyperlink" Target="http://pravo.minjust.ru:8080/bigs/showDocument.html?id=4869C0E0-EEFB-4BBB-8F0F-CD716B6C3A15" TargetMode="External"/><Relationship Id="rId54" Type="http://schemas.openxmlformats.org/officeDocument/2006/relationships/hyperlink" Target="http://pravo.minjust.ru:8080/bigs/showDocument.html?id=4869C0E0-EEFB-4BBB-8F0F-CD716B6C3A15" TargetMode="External"/><Relationship Id="rId70" Type="http://schemas.openxmlformats.org/officeDocument/2006/relationships/hyperlink" Target="http://pravo.minjust.ru:8080/bigs/showDocument.html?id=B253D73F-3DE6-43FF-9D5E-B698BB808AA7" TargetMode="External"/><Relationship Id="rId75" Type="http://schemas.openxmlformats.org/officeDocument/2006/relationships/hyperlink" Target="http://pravo.minjust.ru:8080/bigs/showDocument.html?id=8A57A55C-C984-4D0A-92DF-746FF3153AC0" TargetMode="External"/><Relationship Id="rId91" Type="http://schemas.openxmlformats.org/officeDocument/2006/relationships/hyperlink" Target="http://pravo.minjust.ru:8080/bigs/showDocument.html?id=66CA5728-9DF5-4F09-A607-087865D9A00F" TargetMode="External"/><Relationship Id="rId96" Type="http://schemas.openxmlformats.org/officeDocument/2006/relationships/hyperlink" Target="http://pravo.minjust.ru:8080/bigs/showDocument.html?id=4869C0E0-EEFB-4BBB-8F0F-CD716B6C3A15" TargetMode="External"/><Relationship Id="rId140" Type="http://schemas.openxmlformats.org/officeDocument/2006/relationships/hyperlink" Target="http://pravo.minjust.ru:8080/bigs/showDocument.html?id=B9B26323-2A7F-444E-A786-95A9BB3FE117" TargetMode="External"/><Relationship Id="rId145" Type="http://schemas.openxmlformats.org/officeDocument/2006/relationships/hyperlink" Target="http://pravo.minjust.ru:8080/bigs/showDocument.html?id=45D481A8-8CFA-4122-B8AE-ADE9DEC37FB5" TargetMode="External"/><Relationship Id="rId161" Type="http://schemas.openxmlformats.org/officeDocument/2006/relationships/hyperlink" Target="http://pravo.minjust.ru:8080/bigs/showDocument.html?id=293546B6-3FD3-46F3-B345-A01593744CC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minjust.ru:8080/bigs/showDocument.html?id=73C4E3E3-59C8-489C-B72E-88C92DA2916A" TargetMode="External"/><Relationship Id="rId28" Type="http://schemas.openxmlformats.org/officeDocument/2006/relationships/hyperlink" Target="http://pravo.minjust.ru:8080/bigs/showDocument.html?id=66CA5728-9DF5-4F09-A607-087865D9A00F" TargetMode="External"/><Relationship Id="rId49" Type="http://schemas.openxmlformats.org/officeDocument/2006/relationships/hyperlink" Target="http://pravo.minjust.ru:8080/bigs/showDocument.html?id=65B9BF85-7D6B-4C96-AEC6-0540B68253F2" TargetMode="External"/><Relationship Id="rId114" Type="http://schemas.openxmlformats.org/officeDocument/2006/relationships/hyperlink" Target="http://pravo.minjust.ru:8080/bigs/showDocument.html?id=E50C8D6E-40C1-4EC9-A1D8-D1732F73B0DD" TargetMode="External"/><Relationship Id="rId119" Type="http://schemas.openxmlformats.org/officeDocument/2006/relationships/hyperlink" Target="http://pravo.minjust.ru:8080/bigs/showDocument.html?id=9AA48369-618A-4BB4-B4B8-AE15F2B7EBF6" TargetMode="External"/><Relationship Id="rId44" Type="http://schemas.openxmlformats.org/officeDocument/2006/relationships/hyperlink" Target="http://pravo.minjust.ru:8080/bigs/showDocument.html?id=45D481A8-8CFA-4122-B8AE-ADE9DEC37FB5" TargetMode="External"/><Relationship Id="rId60" Type="http://schemas.openxmlformats.org/officeDocument/2006/relationships/hyperlink" Target="http://pravo.minjust.ru:8080/bigs/showDocument.html?id=12F98ED1-3F91-4DCC-ACD4-F4D58ECF2503" TargetMode="External"/><Relationship Id="rId65" Type="http://schemas.openxmlformats.org/officeDocument/2006/relationships/hyperlink" Target="http://pravo.minjust.ru:8080/bigs/showDocument.html?id=12F98ED1-3F91-4DCC-ACD4-F4D58ECF2503" TargetMode="External"/><Relationship Id="rId81" Type="http://schemas.openxmlformats.org/officeDocument/2006/relationships/hyperlink" Target="http://pravo.minjust.ru:8080/bigs/showDocument.html?id=45D481A8-8CFA-4122-B8AE-ADE9DEC37FB5" TargetMode="External"/><Relationship Id="rId86" Type="http://schemas.openxmlformats.org/officeDocument/2006/relationships/hyperlink" Target="http://pravo.minjust.ru:8080/bigs/showDocument.html?id=C534486B-F445-4BBE-976D-97AE05BA41DC" TargetMode="External"/><Relationship Id="rId130" Type="http://schemas.openxmlformats.org/officeDocument/2006/relationships/hyperlink" Target="http://pravo.minjust.ru:8080/bigs/showDocument.html?id=66CA5728-9DF5-4F09-A607-087865D9A00F" TargetMode="External"/><Relationship Id="rId135" Type="http://schemas.openxmlformats.org/officeDocument/2006/relationships/hyperlink" Target="http://pravo.minjust.ru:8080/bigs/showDocument.html?id=533C500E-6804-4BC8-AE62-4F4989852ACD" TargetMode="External"/><Relationship Id="rId151" Type="http://schemas.openxmlformats.org/officeDocument/2006/relationships/hyperlink" Target="http://pravo.minjust.ru:8080/bigs/showDocument.html?id=B9B26323-2A7F-444E-A786-95A9BB3FE117" TargetMode="External"/><Relationship Id="rId156" Type="http://schemas.openxmlformats.org/officeDocument/2006/relationships/hyperlink" Target="http://pravo.minjust.ru:8080/bigs/showDocument.html?id=66CA5728-9DF5-4F09-A607-087865D9A00F" TargetMode="External"/><Relationship Id="rId13" Type="http://schemas.openxmlformats.org/officeDocument/2006/relationships/hyperlink" Target="http://pravo.minjust.ru:8080/bigs/showDocument.html?id=B253D73F-3DE6-43FF-9D5E-B698BB808AA7" TargetMode="External"/><Relationship Id="rId18" Type="http://schemas.openxmlformats.org/officeDocument/2006/relationships/hyperlink" Target="http://pravo.minjust.ru:8080/bigs/showDocument.html?id=965F05DD-F834-40A6-B00B-B6E514F3620D" TargetMode="External"/><Relationship Id="rId39" Type="http://schemas.openxmlformats.org/officeDocument/2006/relationships/hyperlink" Target="http://pravo.minjust.ru:8080/bigs/showDocument.html?id=E50C8D6E-40C1-4EC9-A1D8-D1732F73B0DD" TargetMode="External"/><Relationship Id="rId109" Type="http://schemas.openxmlformats.org/officeDocument/2006/relationships/hyperlink" Target="http://pravo.minjust.ru:8080/bigs/showDocument.html?id=C534486B-F445-4BBE-976D-97AE05BA41DC" TargetMode="External"/><Relationship Id="rId34" Type="http://schemas.openxmlformats.org/officeDocument/2006/relationships/hyperlink" Target="http://pravo.minjust.ru:8080/bigs/showDocument.html?id=71E94E7B-4ED1-4EE3-B415-457375356800" TargetMode="External"/><Relationship Id="rId50" Type="http://schemas.openxmlformats.org/officeDocument/2006/relationships/hyperlink" Target="http://pravo.minjust.ru:8080/bigs/showDocument.html?id=B253D73F-3DE6-43FF-9D5E-B698BB808AA7" TargetMode="External"/><Relationship Id="rId55" Type="http://schemas.openxmlformats.org/officeDocument/2006/relationships/hyperlink" Target="http://pravo.minjust.ru:8080/bigs/showDocument.html?id=73C4E3E3-59C8-489C-B72E-88C92DA2916A" TargetMode="External"/><Relationship Id="rId76" Type="http://schemas.openxmlformats.org/officeDocument/2006/relationships/hyperlink" Target="http://pravo.minjust.ru:8080/bigs/showDocument.html?id=B9B26323-2A7F-444E-A786-95A9BB3FE117" TargetMode="External"/><Relationship Id="rId97" Type="http://schemas.openxmlformats.org/officeDocument/2006/relationships/hyperlink" Target="http://pravo.minjust.ru:8080/bigs/showDocument.html?id=4869C0E0-EEFB-4BBB-8F0F-CD716B6C3A15" TargetMode="External"/><Relationship Id="rId104" Type="http://schemas.openxmlformats.org/officeDocument/2006/relationships/hyperlink" Target="http://pravo.minjust.ru:8080/bigs/showDocument.html?id=73C4E3E3-59C8-489C-B72E-88C92DA2916A" TargetMode="External"/><Relationship Id="rId120" Type="http://schemas.openxmlformats.org/officeDocument/2006/relationships/hyperlink" Target="http://pravo.minjust.ru:8080/bigs/showDocument.html?id=23BFA9AF-B847-4F54-8403-F2E327C4305A" TargetMode="External"/><Relationship Id="rId125" Type="http://schemas.openxmlformats.org/officeDocument/2006/relationships/hyperlink" Target="http://pravo.minjust.ru:8080/bigs/showDocument.html?id=E50C8D6E-40C1-4EC9-A1D8-D1732F73B0DD" TargetMode="External"/><Relationship Id="rId141" Type="http://schemas.openxmlformats.org/officeDocument/2006/relationships/hyperlink" Target="http://pravo.minjust.ru:8080/bigs/showDocument.html?id=293546B6-3FD3-46F3-B345-A01593744CC7" TargetMode="External"/><Relationship Id="rId146" Type="http://schemas.openxmlformats.org/officeDocument/2006/relationships/hyperlink" Target="http://pravo.minjust.ru:8080/bigs/showDocument.html?id=A45752AE-E78D-48DA-AFF1-52691759EF13" TargetMode="External"/><Relationship Id="rId7" Type="http://schemas.openxmlformats.org/officeDocument/2006/relationships/endnotes" Target="endnotes.xml"/><Relationship Id="rId71" Type="http://schemas.openxmlformats.org/officeDocument/2006/relationships/hyperlink" Target="http://pravo.minjust.ru:8080/bigs/showDocument.html?id=293546B6-3FD3-46F3-B345-A01593744CC7" TargetMode="External"/><Relationship Id="rId92" Type="http://schemas.openxmlformats.org/officeDocument/2006/relationships/hyperlink" Target="http://pravo.minjust.ru:8080/bigs/showDocument.html?id=99DFE6B7-1B92-48FC-B7D2-66ED9CCC27DA" TargetMode="External"/><Relationship Id="rId162" Type="http://schemas.openxmlformats.org/officeDocument/2006/relationships/hyperlink" Target="http://pravo.minjust.ru:8080/bigs/showDocument.html?id=45D481A8-8CFA-4122-B8AE-ADE9DEC37FB5" TargetMode="External"/><Relationship Id="rId2" Type="http://schemas.openxmlformats.org/officeDocument/2006/relationships/numbering" Target="numbering.xml"/><Relationship Id="rId29" Type="http://schemas.openxmlformats.org/officeDocument/2006/relationships/hyperlink" Target="http://pravo.minjust.ru:8080/bigs/showDocument.html?id=45D481A8-8CFA-4122-B8AE-ADE9DEC37FB5" TargetMode="External"/><Relationship Id="rId24" Type="http://schemas.openxmlformats.org/officeDocument/2006/relationships/hyperlink" Target="http://pravo.minjust.ru:8080/bigs/showDocument.html?id=65B9BF85-7D6B-4C96-AEC6-0540B68253F2" TargetMode="External"/><Relationship Id="rId40" Type="http://schemas.openxmlformats.org/officeDocument/2006/relationships/hyperlink" Target="http://pravo.minjust.ru:8080/bigs/showDocument.html?id=965F05DD-F834-40A6-B00B-B6E514F3620D" TargetMode="External"/><Relationship Id="rId45" Type="http://schemas.openxmlformats.org/officeDocument/2006/relationships/hyperlink" Target="http://pravo.minjust.ru:8080/bigs/showDocument.html?id=B253D73F-3DE6-43FF-9D5E-B698BB808AA7" TargetMode="External"/><Relationship Id="rId66" Type="http://schemas.openxmlformats.org/officeDocument/2006/relationships/hyperlink" Target="http://pravo.minjust.ru:8080/bigs/showDocument.html?id=B253D73F-3DE6-43FF-9D5E-B698BB808AA7" TargetMode="External"/><Relationship Id="rId87" Type="http://schemas.openxmlformats.org/officeDocument/2006/relationships/hyperlink" Target="http://pravo.minjust.ru:8080/bigs/showDocument.html?id=2D7E10CC-A7B1-4548-9C80-A60DF48D885B" TargetMode="External"/><Relationship Id="rId110" Type="http://schemas.openxmlformats.org/officeDocument/2006/relationships/hyperlink" Target="http://pravo.minjust.ru:8080/bigs/showDocument.html?id=B9B26323-2A7F-444E-A786-95A9BB3FE117"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293546B6-3FD3-46F3-B345-A01593744CC7" TargetMode="External"/><Relationship Id="rId136" Type="http://schemas.openxmlformats.org/officeDocument/2006/relationships/hyperlink" Target="http://pravo.minjust.ru:8080/bigs/showDocument.html?id=45D481A8-8CFA-4122-B8AE-ADE9DEC37FB5" TargetMode="External"/><Relationship Id="rId157" Type="http://schemas.openxmlformats.org/officeDocument/2006/relationships/hyperlink" Target="http://pravo.minjust.ru:8080/bigs/showDocument.html?id=66CA5728-9DF5-4F09-A607-087865D9A00F" TargetMode="External"/><Relationship Id="rId61" Type="http://schemas.openxmlformats.org/officeDocument/2006/relationships/hyperlink" Target="http://pravo.minjust.ru:8080/bigs/showDocument.html?id=51D917DD-8D92-4128-9999-2E7290F2590F" TargetMode="External"/><Relationship Id="rId82" Type="http://schemas.openxmlformats.org/officeDocument/2006/relationships/hyperlink" Target="file:///C:\Users\Nedukha_AS\AppData\Local\Temp\10011\zakon.scli.ru" TargetMode="External"/><Relationship Id="rId152" Type="http://schemas.openxmlformats.org/officeDocument/2006/relationships/hyperlink" Target="http://pravo.minjust.ru:8080/bigs/showDocument.html?id=65B9BF85-7D6B-4C96-AEC6-0540B68253F2" TargetMode="External"/><Relationship Id="rId19" Type="http://schemas.openxmlformats.org/officeDocument/2006/relationships/hyperlink" Target="http://pravo.minjust.ru:8080/bigs/showDocument.html?id=74E46FBC-7EB6-4B5F-BD8E-D9FEB58219B3" TargetMode="External"/><Relationship Id="rId14" Type="http://schemas.openxmlformats.org/officeDocument/2006/relationships/hyperlink" Target="http://pravo.minjust.ru:8080/bigs/showDocument.html?id=293546B6-3FD3-46F3-B345-A01593744CC7" TargetMode="External"/><Relationship Id="rId30" Type="http://schemas.openxmlformats.org/officeDocument/2006/relationships/hyperlink" Target="http://pravo.minjust.ru:8080/bigs/showDocument.html?id=4869C0E0-EEFB-4BBB-8F0F-CD716B6C3A15" TargetMode="External"/><Relationship Id="rId35" Type="http://schemas.openxmlformats.org/officeDocument/2006/relationships/hyperlink" Target="http://pravo.minjust.ru:8080/bigs/showDocument.html?id=E50C8D6E-40C1-4EC9-A1D8-D1732F73B0DD" TargetMode="External"/><Relationship Id="rId56" Type="http://schemas.openxmlformats.org/officeDocument/2006/relationships/hyperlink" Target="http://pravo.minjust.ru:8080/bigs/showDocument.html?id=8A57A55C-C984-4D0A-92DF-746FF3153AC0" TargetMode="External"/><Relationship Id="rId77" Type="http://schemas.openxmlformats.org/officeDocument/2006/relationships/hyperlink" Target="http://pravo.minjust.ru:8080/bigs/showDocument.html?id=4869C0E0-EEFB-4BBB-8F0F-CD716B6C3A15" TargetMode="External"/><Relationship Id="rId100" Type="http://schemas.openxmlformats.org/officeDocument/2006/relationships/hyperlink" Target="http://pravo.minjust.ru:8080/bigs/showDocument.html?id=4869C0E0-EEFB-4BBB-8F0F-CD716B6C3A15" TargetMode="External"/><Relationship Id="rId105" Type="http://schemas.openxmlformats.org/officeDocument/2006/relationships/hyperlink" Target="http://pravo.minjust.ru:8080/bigs/showDocument.html?id=293546B6-3FD3-46F3-B345-A01593744CC7" TargetMode="External"/><Relationship Id="rId126" Type="http://schemas.openxmlformats.org/officeDocument/2006/relationships/hyperlink" Target="http://pravo.minjust.ru:8080/bigs/showDocument.html?id=EB042C48-DE0E-4DBE-8305-4D48DDDB63A2" TargetMode="External"/><Relationship Id="rId147" Type="http://schemas.openxmlformats.org/officeDocument/2006/relationships/hyperlink" Target="http://pravo.minjust.ru:8080/bigs/showDocument.html?id=A45752AE-E78D-48DA-AFF1-52691759EF13" TargetMode="External"/><Relationship Id="rId8" Type="http://schemas.openxmlformats.org/officeDocument/2006/relationships/hyperlink" Target="http://pravo.minjust.ru:8080/bigs/showDocument.html?id=14A4048C-32C1-4B16-A1E6-DAFDC6CE9FF9" TargetMode="External"/><Relationship Id="rId51" Type="http://schemas.openxmlformats.org/officeDocument/2006/relationships/hyperlink" Target="http://pravo.minjust.ru:8080/bigs/showDocument.html?id=73C4E3E3-59C8-489C-B72E-88C92DA2916A" TargetMode="External"/><Relationship Id="rId72" Type="http://schemas.openxmlformats.org/officeDocument/2006/relationships/hyperlink" Target="http://pravo.minjust.ru:8080/bigs/showDocument.html?id=73C4E3E3-59C8-489C-B72E-88C92DA2916A" TargetMode="External"/><Relationship Id="rId93" Type="http://schemas.openxmlformats.org/officeDocument/2006/relationships/hyperlink" Target="http://pravo.minjust.ru:8080/bigs/showDocument.html?id=4869C0E0-EEFB-4BBB-8F0F-CD716B6C3A15" TargetMode="External"/><Relationship Id="rId98" Type="http://schemas.openxmlformats.org/officeDocument/2006/relationships/hyperlink" Target="http://pravo.minjust.ru:8080/bigs/showDocument.html?id=293546B6-3FD3-46F3-B345-A01593744CC7" TargetMode="External"/><Relationship Id="rId121" Type="http://schemas.openxmlformats.org/officeDocument/2006/relationships/hyperlink" Target="http://pravo.minjust.ru:8080/bigs/showDocument.html?id=EB042C48-DE0E-4DBE-8305-4D48DDDB63A2" TargetMode="External"/><Relationship Id="rId142" Type="http://schemas.openxmlformats.org/officeDocument/2006/relationships/hyperlink" Target="http://pravo.minjust.ru:8080/bigs/showDocument.html?id=293546B6-3FD3-46F3-B345-A01593744CC7"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pravo.minjust.ru:8080/bigs/showDocument.html?id=51D917DD-8D92-4128-9999-2E7290F2590F" TargetMode="External"/><Relationship Id="rId46" Type="http://schemas.openxmlformats.org/officeDocument/2006/relationships/hyperlink" Target="http://pravo.minjust.ru:8080/bigs/showDocument.html?id=928176F6-512E-4C41-80A7-0A74E8749D6E" TargetMode="External"/><Relationship Id="rId67" Type="http://schemas.openxmlformats.org/officeDocument/2006/relationships/hyperlink" Target="http://pravo.minjust.ru:8080/bigs/showDocument.html?id=12F98ED1-3F91-4DCC-ACD4-F4D58ECF2503" TargetMode="External"/><Relationship Id="rId116" Type="http://schemas.openxmlformats.org/officeDocument/2006/relationships/hyperlink" Target="http://pravo.minjust.ru:8080/bigs/showDocument.html?id=51D917DD-8D92-4128-9999-2E7290F2590F" TargetMode="External"/><Relationship Id="rId137" Type="http://schemas.openxmlformats.org/officeDocument/2006/relationships/hyperlink" Target="http://pravo.minjust.ru:8080/bigs/showDocument.html?id=533C500E-6804-4BC8-AE62-4F4989852ACD" TargetMode="External"/><Relationship Id="rId158" Type="http://schemas.openxmlformats.org/officeDocument/2006/relationships/hyperlink" Target="http://pravo.minjust.ru:8080/bigs/showDocument.html?id=293546B6-3FD3-46F3-B345-A01593744CC7" TargetMode="External"/><Relationship Id="rId20" Type="http://schemas.openxmlformats.org/officeDocument/2006/relationships/hyperlink" Target="http://pravo.minjust.ru:8080/bigs/showDocument.html?id=12F98ED1-3F91-4DCC-ACD4-F4D58ECF2503" TargetMode="External"/><Relationship Id="rId41" Type="http://schemas.openxmlformats.org/officeDocument/2006/relationships/hyperlink" Target="http://pravo.minjust.ru:8080/bigs/showDocument.html?id=99DFE6B7-1B92-48FC-B7D2-66ED9CCC27DA" TargetMode="External"/><Relationship Id="rId62" Type="http://schemas.openxmlformats.org/officeDocument/2006/relationships/hyperlink" Target="http://pravo.minjust.ru:8080/bigs/showDocument.html?id=965F05DD-F834-40A6-B00B-B6E514F3620D" TargetMode="External"/><Relationship Id="rId83" Type="http://schemas.openxmlformats.org/officeDocument/2006/relationships/hyperlink" Target="http://pravo.minjust.ru:8080/bigs/showDocument.html?id=928176F6-512E-4C41-80A7-0A74E8749D6E" TargetMode="External"/><Relationship Id="rId88" Type="http://schemas.openxmlformats.org/officeDocument/2006/relationships/hyperlink" Target="http://pravo.minjust.ru:8080/bigs/showDocument.html?id=C534486B-F445-4BBE-976D-97AE05BA41DC" TargetMode="External"/><Relationship Id="rId111" Type="http://schemas.openxmlformats.org/officeDocument/2006/relationships/hyperlink" Target="http://pravo.minjust.ru:8080/bigs/showDocument.html?id=4869C0E0-EEFB-4BBB-8F0F-CD716B6C3A15" TargetMode="External"/><Relationship Id="rId132" Type="http://schemas.openxmlformats.org/officeDocument/2006/relationships/hyperlink" Target="http://pravo.minjust.ru:8080/bigs/showDocument.html?id=4869C0E0-EEFB-4BBB-8F0F-CD716B6C3A15" TargetMode="External"/><Relationship Id="rId153" Type="http://schemas.openxmlformats.org/officeDocument/2006/relationships/hyperlink" Target="http://pravo.minjust.ru:8080/bigs/showDocument.html?id=65B9BF85-7D6B-4C96-AEC6-0540B68253F2" TargetMode="External"/><Relationship Id="rId15" Type="http://schemas.openxmlformats.org/officeDocument/2006/relationships/hyperlink" Target="http://pravo.minjust.ru:8080/bigs/showDocument.html?id=8A57A55C-C984-4D0A-92DF-746FF3153AC0" TargetMode="External"/><Relationship Id="rId36" Type="http://schemas.openxmlformats.org/officeDocument/2006/relationships/hyperlink" Target="http://pravo.minjust.ru:8080/bigs/showDocument.html?id=F292D1D1-172B-4B66-A276-518F25D7DCB6" TargetMode="External"/><Relationship Id="rId57" Type="http://schemas.openxmlformats.org/officeDocument/2006/relationships/hyperlink" Target="http://pravo.minjust.ru:8080/bigs/showDocument.html?id=B9B26323-2A7F-444E-A786-95A9BB3FE117" TargetMode="External"/><Relationship Id="rId106" Type="http://schemas.openxmlformats.org/officeDocument/2006/relationships/hyperlink" Target="http://pravo.minjust.ru:8080/bigs/showDocument.html?id=2D7E10CC-A7B1-4548-9C80-A60DF48D885B" TargetMode="External"/><Relationship Id="rId127" Type="http://schemas.openxmlformats.org/officeDocument/2006/relationships/hyperlink" Target="http://pravo.minjust.ru:8080/bigs/showDocument.html?id=66CA5728-9DF5-4F09-A607-087865D9A00F" TargetMode="External"/><Relationship Id="rId10" Type="http://schemas.openxmlformats.org/officeDocument/2006/relationships/hyperlink" Target="http://pravo.minjust.ru:8080/bigs/showDocument.html?id=F292D1D1-172B-4B66-A276-518F25D7DCB6" TargetMode="External"/><Relationship Id="rId31" Type="http://schemas.openxmlformats.org/officeDocument/2006/relationships/hyperlink" Target="http://pravo.minjust.ru:8080/bigs/showDocument.html?id=C534486B-F445-4BBE-976D-97AE05BA41DC" TargetMode="External"/><Relationship Id="rId52" Type="http://schemas.openxmlformats.org/officeDocument/2006/relationships/hyperlink" Target="http://pravo.minjust.ru:8080/bigs/showDocument.html?id=A45752AE-E78D-48DA-AFF1-52691759EF13" TargetMode="External"/><Relationship Id="rId73" Type="http://schemas.openxmlformats.org/officeDocument/2006/relationships/hyperlink" Target="http://pravo.minjust.ru:8080/bigs/showDocument.html?id=293546B6-3FD3-46F3-B345-A01593744CC7" TargetMode="External"/><Relationship Id="rId78" Type="http://schemas.openxmlformats.org/officeDocument/2006/relationships/hyperlink" Target="http://pravo.minjust.ru:8080/bigs/showDocument.html?id=65B9BF85-7D6B-4C96-AEC6-0540B68253F2" TargetMode="External"/><Relationship Id="rId94" Type="http://schemas.openxmlformats.org/officeDocument/2006/relationships/hyperlink" Target="http://pravo.minjust.ru:8080/bigs/showDocument.html?id=4869C0E0-EEFB-4BBB-8F0F-CD716B6C3A15" TargetMode="External"/><Relationship Id="rId99" Type="http://schemas.openxmlformats.org/officeDocument/2006/relationships/hyperlink" Target="http://pravo.minjust.ru:8080/bigs/showDocument.html?id=4869C0E0-EEFB-4BBB-8F0F-CD716B6C3A15" TargetMode="External"/><Relationship Id="rId101" Type="http://schemas.openxmlformats.org/officeDocument/2006/relationships/hyperlink" Target="http://pravo.minjust.ru:8080/bigs/showDocument.html?id=E50C8D6E-40C1-4EC9-A1D8-D1732F73B0DD" TargetMode="External"/><Relationship Id="rId122" Type="http://schemas.openxmlformats.org/officeDocument/2006/relationships/hyperlink" Target="http://pravo.minjust.ru:8080/bigs/showDocument.html?id=E50C8D6E-40C1-4EC9-A1D8-D1732F73B0DD" TargetMode="External"/><Relationship Id="rId143" Type="http://schemas.openxmlformats.org/officeDocument/2006/relationships/hyperlink" Target="http://pravo.minjust.ru:8080/bigs/showDocument.html?id=293546B6-3FD3-46F3-B345-A01593744CC7" TargetMode="External"/><Relationship Id="rId148" Type="http://schemas.openxmlformats.org/officeDocument/2006/relationships/hyperlink" Target="http://pravo.minjust.ru:8080/bigs/showDocument.html?id=A45752AE-E78D-48DA-AFF1-52691759EF13"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8080/bigs/showDocument.html?id=D70A7659-C578-474D-82DE-55FA0CC9E0DA" TargetMode="External"/><Relationship Id="rId26" Type="http://schemas.openxmlformats.org/officeDocument/2006/relationships/hyperlink" Target="http://pravo.minjust.ru:8080/bigs/showDocument.html?id=62F7135D-D252-447B-98B5-4B3C30CE1A8C" TargetMode="External"/><Relationship Id="rId47" Type="http://schemas.openxmlformats.org/officeDocument/2006/relationships/hyperlink" Target="http://pravo.minjust.ru:8080/bigs/showDocument.html?id=8A57A55C-C984-4D0A-92DF-746FF3153AC0" TargetMode="External"/><Relationship Id="rId68" Type="http://schemas.openxmlformats.org/officeDocument/2006/relationships/hyperlink" Target="http://pravo.minjust.ru:8080/bigs/showDocument.html?id=73C4E3E3-59C8-489C-B72E-88C92DA2916A" TargetMode="External"/><Relationship Id="rId89" Type="http://schemas.openxmlformats.org/officeDocument/2006/relationships/hyperlink" Target="http://pravo.minjust.ru:8080/bigs/showDocument.html?id=6D77537E-1BC5-4C4F-AB7D-65F7423A50EC" TargetMode="External"/><Relationship Id="rId112" Type="http://schemas.openxmlformats.org/officeDocument/2006/relationships/hyperlink" Target="http://pravo.minjust.ru:8080/bigs/showDocument.html?id=293546B6-3FD3-46F3-B345-A01593744CC7" TargetMode="External"/><Relationship Id="rId133" Type="http://schemas.openxmlformats.org/officeDocument/2006/relationships/hyperlink" Target="http://pravo.minjust.ru:8080/bigs/showDocument.html?id=B253D73F-3DE6-43FF-9D5E-B698BB808AA7" TargetMode="External"/><Relationship Id="rId154" Type="http://schemas.openxmlformats.org/officeDocument/2006/relationships/hyperlink" Target="http://pravo.minjust.ru:8080/bigs/showDocument.html?id=B9B26323-2A7F-444E-A786-95A9BB3FE117" TargetMode="External"/><Relationship Id="rId16" Type="http://schemas.openxmlformats.org/officeDocument/2006/relationships/hyperlink" Target="http://pravo.minjust.ru:8080/bigs/showDocument.html?id=2D7E10CC-A7B1-4548-9C80-A60DF48D885B" TargetMode="External"/><Relationship Id="rId37" Type="http://schemas.openxmlformats.org/officeDocument/2006/relationships/hyperlink" Target="http://pravo.minjust.ru:8080/bigs/showDocument.html?id=73C4E3E3-59C8-489C-B72E-88C92DA2916A" TargetMode="External"/><Relationship Id="rId58" Type="http://schemas.openxmlformats.org/officeDocument/2006/relationships/hyperlink" Target="http://pravo.minjust.ru:8080/bigs/showDocument.html?id=928176F6-512E-4C41-80A7-0A74E8749D6E" TargetMode="External"/><Relationship Id="rId79" Type="http://schemas.openxmlformats.org/officeDocument/2006/relationships/hyperlink" Target="http://pravo.minjust.ru:8080/bigs/showDocument.html?id=71E94E7B-4ED1-4EE3-B415-457375356800" TargetMode="External"/><Relationship Id="rId102" Type="http://schemas.openxmlformats.org/officeDocument/2006/relationships/hyperlink" Target="http://pravo.minjust.ru:8080/bigs/showDocument.html?id=293546B6-3FD3-46F3-B345-A01593744CC7" TargetMode="External"/><Relationship Id="rId123" Type="http://schemas.openxmlformats.org/officeDocument/2006/relationships/hyperlink" Target="http://pravo.minjust.ru:8080/bigs/showDocument.html?id=B253D73F-3DE6-43FF-9D5E-B698BB808AA7" TargetMode="External"/><Relationship Id="rId144" Type="http://schemas.openxmlformats.org/officeDocument/2006/relationships/hyperlink" Target="http://pravo.minjust.ru:8080/bigs/showDocument.html?id=B9B26323-2A7F-444E-A786-95A9BB3FE117" TargetMode="External"/><Relationship Id="rId90" Type="http://schemas.openxmlformats.org/officeDocument/2006/relationships/hyperlink" Target="http://pravo.minjust.ru:8080/bigs/showDocument.html?id=4869C0E0-EEFB-4BBB-8F0F-CD716B6C3A15" TargetMode="External"/><Relationship Id="rId165" Type="http://schemas.openxmlformats.org/officeDocument/2006/relationships/theme" Target="theme/theme1.xml"/><Relationship Id="rId27" Type="http://schemas.openxmlformats.org/officeDocument/2006/relationships/hyperlink" Target="http://pravo.minjust.ru:8080/bigs/showDocument.html?id=66CA5728-9DF5-4F09-A607-087865D9A00F" TargetMode="External"/><Relationship Id="rId48" Type="http://schemas.openxmlformats.org/officeDocument/2006/relationships/hyperlink" Target="http://pravo.minjust.ru:8080/bigs/showDocument.html?id=74E46FBC-7EB6-4B5F-BD8E-D9FEB58219B3" TargetMode="External"/><Relationship Id="rId69" Type="http://schemas.openxmlformats.org/officeDocument/2006/relationships/hyperlink" Target="http://pravo.minjust.ru:8080/bigs/showDocument.html?id=B253D73F-3DE6-43FF-9D5E-B698BB808AA7" TargetMode="External"/><Relationship Id="rId113" Type="http://schemas.openxmlformats.org/officeDocument/2006/relationships/hyperlink" Target="http://pravo.minjust.ru:8080/bigs/showDocument.html?id=4869C0E0-EEFB-4BBB-8F0F-CD716B6C3A15" TargetMode="External"/><Relationship Id="rId134" Type="http://schemas.openxmlformats.org/officeDocument/2006/relationships/hyperlink" Target="http://pravo.minjust.ru:8080/bigs/showDocument.html?id=533C500E-6804-4BC8-AE62-4F4989852ACD" TargetMode="External"/><Relationship Id="rId80" Type="http://schemas.openxmlformats.org/officeDocument/2006/relationships/hyperlink" Target="http://pravo.minjust.ru:8080/bigs/showDocument.html?id=62F7135D-D252-447B-98B5-4B3C30CE1A8C" TargetMode="External"/><Relationship Id="rId155" Type="http://schemas.openxmlformats.org/officeDocument/2006/relationships/hyperlink" Target="http://pravo.minjust.ru:8080/bigs/showDocument.html?id=12F98ED1-3F91-4DCC-ACD4-F4D58ECF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0BFD-7665-4D38-BE45-66D0E535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22582</Words>
  <Characters>128722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АСП Нялино</cp:lastModifiedBy>
  <cp:revision>4</cp:revision>
  <cp:lastPrinted>2020-08-20T10:09:00Z</cp:lastPrinted>
  <dcterms:created xsi:type="dcterms:W3CDTF">2020-08-20T09:21:00Z</dcterms:created>
  <dcterms:modified xsi:type="dcterms:W3CDTF">2020-08-20T10:09:00Z</dcterms:modified>
</cp:coreProperties>
</file>